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D238" w14:textId="3A11D779" w:rsidR="00985A4C" w:rsidRDefault="00E83269" w:rsidP="00862DFB">
      <w:pPr>
        <w:jc w:val="center"/>
        <w:rPr>
          <w:b/>
          <w:sz w:val="40"/>
        </w:rPr>
      </w:pPr>
      <w:r>
        <w:rPr>
          <w:b/>
          <w:sz w:val="40"/>
        </w:rPr>
        <w:t>BLOSSOMS at Home</w:t>
      </w:r>
      <w:r w:rsidR="00875981">
        <w:rPr>
          <w:b/>
          <w:sz w:val="40"/>
        </w:rPr>
        <w:t xml:space="preserve"> I</w:t>
      </w:r>
      <w:r w:rsidR="00F87075">
        <w:rPr>
          <w:b/>
          <w:sz w:val="40"/>
        </w:rPr>
        <w:t>V</w:t>
      </w:r>
    </w:p>
    <w:p w14:paraId="1B505200" w14:textId="505F7634" w:rsidR="00E97372" w:rsidRPr="00E97372" w:rsidRDefault="009B2D84" w:rsidP="00862DFB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Coronavirus</w:t>
      </w:r>
      <w:r w:rsidR="002050DC">
        <w:rPr>
          <w:b/>
          <w:i/>
          <w:sz w:val="40"/>
        </w:rPr>
        <w:t xml:space="preserve"> Math</w:t>
      </w:r>
      <w:r w:rsidR="00E44066">
        <w:rPr>
          <w:b/>
          <w:i/>
          <w:sz w:val="40"/>
        </w:rPr>
        <w:t xml:space="preserve"> Games</w:t>
      </w:r>
      <w:r w:rsidR="002050DC">
        <w:rPr>
          <w:b/>
          <w:i/>
          <w:sz w:val="40"/>
        </w:rPr>
        <w:t xml:space="preserve"> </w:t>
      </w:r>
      <w:r>
        <w:rPr>
          <w:b/>
          <w:i/>
          <w:sz w:val="40"/>
        </w:rPr>
        <w:t xml:space="preserve"> </w:t>
      </w:r>
    </w:p>
    <w:p w14:paraId="3773784C" w14:textId="77777777" w:rsidR="00FA425C" w:rsidRDefault="00FA425C"/>
    <w:p w14:paraId="72A8A4F2" w14:textId="6B3B6809" w:rsidR="00395355" w:rsidRDefault="00395355">
      <w:pPr>
        <w:rPr>
          <w:sz w:val="22"/>
        </w:rPr>
      </w:pPr>
      <w:r w:rsidRPr="00E66E08">
        <w:rPr>
          <w:b/>
          <w:i/>
          <w:sz w:val="22"/>
        </w:rPr>
        <w:t>Key Words:</w:t>
      </w:r>
      <w:r>
        <w:rPr>
          <w:sz w:val="22"/>
        </w:rPr>
        <w:t xml:space="preserve">  </w:t>
      </w:r>
      <w:r w:rsidR="002D6AC1">
        <w:rPr>
          <w:sz w:val="22"/>
        </w:rPr>
        <w:t>Modeling</w:t>
      </w:r>
      <w:r w:rsidR="00E44066">
        <w:rPr>
          <w:sz w:val="22"/>
        </w:rPr>
        <w:t xml:space="preserve"> infectious disease</w:t>
      </w:r>
      <w:r>
        <w:rPr>
          <w:sz w:val="22"/>
        </w:rPr>
        <w:t xml:space="preserve">, </w:t>
      </w:r>
      <w:r w:rsidR="00E44066">
        <w:rPr>
          <w:sz w:val="22"/>
        </w:rPr>
        <w:t>probability</w:t>
      </w:r>
      <w:r w:rsidR="002D6AC1">
        <w:rPr>
          <w:sz w:val="22"/>
        </w:rPr>
        <w:t xml:space="preserve">, </w:t>
      </w:r>
      <w:r w:rsidR="00E44066">
        <w:rPr>
          <w:sz w:val="22"/>
        </w:rPr>
        <w:t>coronavirus, critical thinking,</w:t>
      </w:r>
      <w:r>
        <w:rPr>
          <w:sz w:val="22"/>
        </w:rPr>
        <w:t xml:space="preserve"> reflective learning</w:t>
      </w:r>
    </w:p>
    <w:p w14:paraId="58843A30" w14:textId="24004FDA" w:rsidR="0034240A" w:rsidRDefault="0034240A">
      <w:pPr>
        <w:rPr>
          <w:sz w:val="22"/>
        </w:rPr>
      </w:pPr>
      <w:r w:rsidRPr="0034240A">
        <w:rPr>
          <w:b/>
          <w:i/>
          <w:sz w:val="22"/>
        </w:rPr>
        <w:t>Grade levels</w:t>
      </w:r>
      <w:r w:rsidR="00E44066">
        <w:rPr>
          <w:sz w:val="22"/>
        </w:rPr>
        <w:t>: 7</w:t>
      </w:r>
      <w:r>
        <w:rPr>
          <w:sz w:val="22"/>
        </w:rPr>
        <w:t xml:space="preserve"> – 12.</w:t>
      </w:r>
    </w:p>
    <w:p w14:paraId="2DB754BB" w14:textId="77777777" w:rsidR="00395355" w:rsidRDefault="00395355">
      <w:pPr>
        <w:rPr>
          <w:sz w:val="22"/>
        </w:rPr>
      </w:pPr>
    </w:p>
    <w:p w14:paraId="6621CC25" w14:textId="4ACCCBE8" w:rsidR="00E83269" w:rsidRPr="00E66E08" w:rsidRDefault="00E83269">
      <w:pPr>
        <w:rPr>
          <w:b/>
          <w:i/>
          <w:sz w:val="22"/>
          <w:u w:val="single"/>
        </w:rPr>
      </w:pPr>
      <w:r w:rsidRPr="00E66E08">
        <w:rPr>
          <w:b/>
          <w:i/>
          <w:sz w:val="22"/>
          <w:u w:val="single"/>
        </w:rPr>
        <w:t xml:space="preserve">Dear Student@Home!~  </w:t>
      </w:r>
    </w:p>
    <w:p w14:paraId="1A346B4F" w14:textId="1CF18F1D" w:rsidR="00C5317F" w:rsidRPr="00382BD8" w:rsidRDefault="00E83269">
      <w:pPr>
        <w:rPr>
          <w:rFonts w:ascii="Times New Roman" w:eastAsia="Times New Roman" w:hAnsi="Times New Roman" w:cs="Times New Roman"/>
        </w:rPr>
      </w:pPr>
      <w:r w:rsidRPr="001C081F">
        <w:rPr>
          <w:sz w:val="22"/>
        </w:rPr>
        <w:t>Hi from MIT in Cambridge,</w:t>
      </w:r>
      <w:r w:rsidR="00432925">
        <w:rPr>
          <w:sz w:val="22"/>
        </w:rPr>
        <w:t xml:space="preserve"> Massachusetts, USA! We have a </w:t>
      </w:r>
      <w:r w:rsidR="00C5317F">
        <w:rPr>
          <w:sz w:val="22"/>
        </w:rPr>
        <w:t>unique</w:t>
      </w:r>
      <w:r w:rsidR="00A97E01">
        <w:rPr>
          <w:sz w:val="22"/>
        </w:rPr>
        <w:t xml:space="preserve"> </w:t>
      </w:r>
      <w:r w:rsidRPr="001C081F">
        <w:rPr>
          <w:sz w:val="22"/>
        </w:rPr>
        <w:t xml:space="preserve">project for you to do over the next week.  It </w:t>
      </w:r>
      <w:r w:rsidR="00C5317F">
        <w:rPr>
          <w:sz w:val="22"/>
        </w:rPr>
        <w:t>builds from the</w:t>
      </w:r>
      <w:r w:rsidRPr="001C081F">
        <w:rPr>
          <w:sz w:val="22"/>
        </w:rPr>
        <w:t xml:space="preserve"> MIT</w:t>
      </w:r>
      <w:r w:rsidR="00540013">
        <w:rPr>
          <w:sz w:val="22"/>
        </w:rPr>
        <w:t xml:space="preserve"> BLOSSOMS video lesson</w:t>
      </w:r>
      <w:r w:rsidRPr="001C081F">
        <w:rPr>
          <w:sz w:val="22"/>
        </w:rPr>
        <w:t xml:space="preserve">, </w:t>
      </w:r>
      <w:r w:rsidR="00E241AA">
        <w:rPr>
          <w:sz w:val="22"/>
        </w:rPr>
        <w:t>“</w:t>
      </w:r>
      <w:r w:rsidR="00C5317F">
        <w:rPr>
          <w:b/>
          <w:i/>
          <w:sz w:val="22"/>
        </w:rPr>
        <w:t>Flu Math Games</w:t>
      </w:r>
      <w:r w:rsidR="00C5317F">
        <w:rPr>
          <w:sz w:val="22"/>
        </w:rPr>
        <w:t>.</w:t>
      </w:r>
      <w:r w:rsidR="00E241AA">
        <w:rPr>
          <w:sz w:val="22"/>
        </w:rPr>
        <w:t xml:space="preserve">” </w:t>
      </w:r>
      <w:r w:rsidR="00C5317F">
        <w:rPr>
          <w:sz w:val="22"/>
        </w:rPr>
        <w:t xml:space="preserve">This BLOSSOMS lesson was </w:t>
      </w:r>
      <w:r w:rsidR="00C25C98">
        <w:rPr>
          <w:sz w:val="22"/>
        </w:rPr>
        <w:t>created</w:t>
      </w:r>
      <w:r w:rsidR="00C5317F">
        <w:rPr>
          <w:sz w:val="22"/>
        </w:rPr>
        <w:t xml:space="preserve"> in August 2009, as a way to educate high school students on the then-current world-wide respiratory disease pandemic, the H1N1 influenza.</w:t>
      </w:r>
      <w:r w:rsidR="00A3647B">
        <w:rPr>
          <w:sz w:val="22"/>
        </w:rPr>
        <w:t xml:space="preserve"> We </w:t>
      </w:r>
      <w:r w:rsidR="00C5317F">
        <w:rPr>
          <w:sz w:val="22"/>
        </w:rPr>
        <w:t xml:space="preserve">wanted the students </w:t>
      </w:r>
      <w:r w:rsidR="008A70AC">
        <w:rPr>
          <w:sz w:val="22"/>
        </w:rPr>
        <w:t xml:space="preserve">who experienced </w:t>
      </w:r>
      <w:r w:rsidR="00C5317F">
        <w:rPr>
          <w:sz w:val="22"/>
        </w:rPr>
        <w:t>th</w:t>
      </w:r>
      <w:r w:rsidR="008A70AC">
        <w:rPr>
          <w:sz w:val="22"/>
        </w:rPr>
        <w:t>i</w:t>
      </w:r>
      <w:r w:rsidR="00C5317F">
        <w:rPr>
          <w:sz w:val="22"/>
        </w:rPr>
        <w:t>s lesson to re</w:t>
      </w:r>
      <w:r w:rsidR="008A70AC">
        <w:rPr>
          <w:sz w:val="22"/>
        </w:rPr>
        <w:t>t</w:t>
      </w:r>
      <w:r w:rsidR="00C5317F">
        <w:rPr>
          <w:sz w:val="22"/>
        </w:rPr>
        <w:t xml:space="preserve">urn home and educate their siblings and </w:t>
      </w:r>
      <w:r w:rsidR="00C5317F" w:rsidRPr="00382BD8">
        <w:rPr>
          <w:rFonts w:ascii="Calibri" w:hAnsi="Calibri"/>
          <w:sz w:val="22"/>
        </w:rPr>
        <w:t xml:space="preserve">parents.  </w:t>
      </w:r>
      <w:r w:rsidR="00196F9A">
        <w:rPr>
          <w:rFonts w:ascii="Calibri" w:hAnsi="Calibri"/>
          <w:sz w:val="22"/>
        </w:rPr>
        <w:t>That is our goal</w:t>
      </w:r>
      <w:r w:rsidR="008A70AC" w:rsidRPr="00382BD8">
        <w:rPr>
          <w:rFonts w:ascii="Calibri" w:hAnsi="Calibri"/>
          <w:sz w:val="22"/>
        </w:rPr>
        <w:t xml:space="preserve"> now, 11 years later, with the next </w:t>
      </w:r>
      <w:r w:rsidR="008A70AC" w:rsidRPr="00382BD8">
        <w:rPr>
          <w:rFonts w:ascii="Calibri" w:hAnsi="Calibri"/>
          <w:sz w:val="22"/>
        </w:rPr>
        <w:t>respiratory disease pandemic</w:t>
      </w:r>
      <w:r w:rsidR="008A70AC" w:rsidRPr="00382BD8">
        <w:rPr>
          <w:rFonts w:ascii="Calibri" w:hAnsi="Calibri"/>
          <w:sz w:val="22"/>
        </w:rPr>
        <w:t>, the Coronavirus</w:t>
      </w:r>
      <w:r w:rsidR="00382BD8" w:rsidRPr="00382BD8">
        <w:rPr>
          <w:rFonts w:ascii="Calibri" w:hAnsi="Calibri"/>
          <w:sz w:val="22"/>
        </w:rPr>
        <w:t xml:space="preserve">, </w:t>
      </w:r>
      <w:r w:rsidR="00382BD8">
        <w:rPr>
          <w:rFonts w:ascii="Calibri" w:hAnsi="Calibri"/>
          <w:sz w:val="22"/>
        </w:rPr>
        <w:t>technically</w:t>
      </w:r>
      <w:r w:rsidR="00382BD8" w:rsidRPr="00382BD8">
        <w:rPr>
          <w:rFonts w:ascii="Calibri" w:hAnsi="Calibri"/>
          <w:sz w:val="22"/>
        </w:rPr>
        <w:t xml:space="preserve"> called </w:t>
      </w:r>
      <w:r w:rsidR="00382BD8" w:rsidRPr="00382BD8">
        <w:rPr>
          <w:rFonts w:ascii="Calibri" w:eastAsia="Times New Roman" w:hAnsi="Calibri" w:cs="Arial"/>
          <w:color w:val="212121"/>
          <w:sz w:val="22"/>
          <w:shd w:val="clear" w:color="auto" w:fill="FFFFFF"/>
        </w:rPr>
        <w:t>COVID-19</w:t>
      </w:r>
      <w:r w:rsidR="008A70AC" w:rsidRPr="00382BD8">
        <w:rPr>
          <w:rFonts w:ascii="Calibri" w:hAnsi="Calibri"/>
          <w:sz w:val="22"/>
        </w:rPr>
        <w:t>.</w:t>
      </w:r>
      <w:r w:rsidR="00196F9A">
        <w:rPr>
          <w:rFonts w:ascii="Calibri" w:hAnsi="Calibri"/>
          <w:sz w:val="22"/>
        </w:rPr>
        <w:t xml:space="preserve">  It turns out that the fundamental math modeling of the flu and </w:t>
      </w:r>
      <w:r w:rsidR="00196F9A" w:rsidRPr="00382BD8">
        <w:rPr>
          <w:rFonts w:ascii="Calibri" w:eastAsia="Times New Roman" w:hAnsi="Calibri" w:cs="Arial"/>
          <w:color w:val="212121"/>
          <w:sz w:val="22"/>
          <w:shd w:val="clear" w:color="auto" w:fill="FFFFFF"/>
        </w:rPr>
        <w:t>COVID-19</w:t>
      </w:r>
      <w:r w:rsidR="00196F9A">
        <w:rPr>
          <w:rFonts w:ascii="Calibri" w:eastAsia="Times New Roman" w:hAnsi="Calibri" w:cs="Arial"/>
          <w:color w:val="212121"/>
          <w:sz w:val="22"/>
          <w:shd w:val="clear" w:color="auto" w:fill="FFFFFF"/>
        </w:rPr>
        <w:t xml:space="preserve"> are the same.  </w:t>
      </w:r>
      <w:r w:rsidR="00633722">
        <w:rPr>
          <w:rFonts w:ascii="Calibri" w:eastAsia="Times New Roman" w:hAnsi="Calibri" w:cs="Arial"/>
          <w:color w:val="212121"/>
          <w:sz w:val="22"/>
          <w:shd w:val="clear" w:color="auto" w:fill="FFFFFF"/>
        </w:rPr>
        <w:t>So, we can use the f</w:t>
      </w:r>
      <w:r w:rsidR="00C25C98">
        <w:rPr>
          <w:rFonts w:ascii="Calibri" w:eastAsia="Times New Roman" w:hAnsi="Calibri" w:cs="Arial"/>
          <w:color w:val="212121"/>
          <w:sz w:val="22"/>
          <w:shd w:val="clear" w:color="auto" w:fill="FFFFFF"/>
        </w:rPr>
        <w:t xml:space="preserve">lu math modeling video for a </w:t>
      </w:r>
      <w:r w:rsidR="00196F9A">
        <w:rPr>
          <w:rFonts w:ascii="Calibri" w:eastAsia="Times New Roman" w:hAnsi="Calibri" w:cs="Arial"/>
          <w:color w:val="212121"/>
          <w:sz w:val="22"/>
          <w:shd w:val="clear" w:color="auto" w:fill="FFFFFF"/>
        </w:rPr>
        <w:t xml:space="preserve"> </w:t>
      </w:r>
      <w:r w:rsidR="00C25C98" w:rsidRPr="00382BD8">
        <w:rPr>
          <w:rFonts w:ascii="Calibri" w:eastAsia="Times New Roman" w:hAnsi="Calibri" w:cs="Arial"/>
          <w:color w:val="212121"/>
          <w:sz w:val="22"/>
          <w:shd w:val="clear" w:color="auto" w:fill="FFFFFF"/>
        </w:rPr>
        <w:t>COVID-19</w:t>
      </w:r>
      <w:r w:rsidR="00C25C98">
        <w:rPr>
          <w:rFonts w:ascii="Calibri" w:hAnsi="Calibri"/>
          <w:sz w:val="22"/>
        </w:rPr>
        <w:t xml:space="preserve"> math modeling video!</w:t>
      </w:r>
    </w:p>
    <w:p w14:paraId="3272B717" w14:textId="77777777" w:rsidR="00C5317F" w:rsidRDefault="00C5317F">
      <w:pPr>
        <w:rPr>
          <w:sz w:val="22"/>
        </w:rPr>
      </w:pPr>
    </w:p>
    <w:p w14:paraId="01DFAAFA" w14:textId="40453046" w:rsidR="001771B8" w:rsidRDefault="001771B8">
      <w:pPr>
        <w:rPr>
          <w:sz w:val="22"/>
        </w:rPr>
      </w:pPr>
      <w:r>
        <w:rPr>
          <w:sz w:val="22"/>
        </w:rPr>
        <w:t xml:space="preserve">The 2009 video was created thinking that a teacher would show it on a large screen on front of a classroom of students.  And then the students would perform up to four different “student simulations,” “infecting” each other with the H1N1 virus. We can’t do that here, @Home.  So, at each break in the video when such a student simulation is to be done, </w:t>
      </w:r>
      <w:r w:rsidR="00B94223">
        <w:rPr>
          <w:sz w:val="22"/>
        </w:rPr>
        <w:t xml:space="preserve">when possible, </w:t>
      </w:r>
      <w:r>
        <w:rPr>
          <w:sz w:val="22"/>
        </w:rPr>
        <w:t>you wil</w:t>
      </w:r>
      <w:r w:rsidR="00B94223">
        <w:rPr>
          <w:sz w:val="22"/>
        </w:rPr>
        <w:t>l try to match that</w:t>
      </w:r>
      <w:r>
        <w:rPr>
          <w:sz w:val="22"/>
        </w:rPr>
        <w:t xml:space="preserve"> simulation using </w:t>
      </w:r>
      <w:r w:rsidR="00B94223">
        <w:rPr>
          <w:sz w:val="22"/>
        </w:rPr>
        <w:t xml:space="preserve">one of the  </w:t>
      </w:r>
      <w:r>
        <w:rPr>
          <w:sz w:val="22"/>
        </w:rPr>
        <w:t>animated computer-based simula</w:t>
      </w:r>
      <w:r w:rsidR="00B94223">
        <w:rPr>
          <w:sz w:val="22"/>
        </w:rPr>
        <w:t>tions</w:t>
      </w:r>
      <w:r>
        <w:rPr>
          <w:sz w:val="22"/>
        </w:rPr>
        <w:t xml:space="preserve"> we have on our web site!</w:t>
      </w:r>
    </w:p>
    <w:p w14:paraId="5EE8230E" w14:textId="77777777" w:rsidR="001771B8" w:rsidRDefault="001771B8">
      <w:pPr>
        <w:rPr>
          <w:sz w:val="22"/>
        </w:rPr>
      </w:pPr>
    </w:p>
    <w:p w14:paraId="290181AF" w14:textId="75BE30B8" w:rsidR="00E83269" w:rsidRPr="001C081F" w:rsidRDefault="00C25C98">
      <w:pPr>
        <w:rPr>
          <w:sz w:val="22"/>
        </w:rPr>
      </w:pPr>
      <w:r>
        <w:rPr>
          <w:sz w:val="22"/>
        </w:rPr>
        <w:t>W</w:t>
      </w:r>
      <w:r w:rsidR="001771B8">
        <w:rPr>
          <w:sz w:val="22"/>
        </w:rPr>
        <w:t xml:space="preserve">e want you to </w:t>
      </w:r>
      <w:r w:rsidR="00E83269" w:rsidRPr="001C081F">
        <w:rPr>
          <w:sz w:val="22"/>
        </w:rPr>
        <w:t>wri</w:t>
      </w:r>
      <w:r>
        <w:rPr>
          <w:sz w:val="22"/>
        </w:rPr>
        <w:t>te a short</w:t>
      </w:r>
      <w:r w:rsidR="001771B8">
        <w:rPr>
          <w:sz w:val="22"/>
        </w:rPr>
        <w:t xml:space="preserve"> report </w:t>
      </w:r>
      <w:r w:rsidR="00540013">
        <w:rPr>
          <w:sz w:val="22"/>
        </w:rPr>
        <w:t>addressing</w:t>
      </w:r>
      <w:r w:rsidR="00E83269" w:rsidRPr="001C081F">
        <w:rPr>
          <w:sz w:val="22"/>
        </w:rPr>
        <w:t xml:space="preserve"> </w:t>
      </w:r>
      <w:r w:rsidR="001771B8">
        <w:rPr>
          <w:sz w:val="22"/>
        </w:rPr>
        <w:t>the</w:t>
      </w:r>
      <w:r w:rsidR="00B94223">
        <w:rPr>
          <w:sz w:val="22"/>
        </w:rPr>
        <w:t xml:space="preserve"> issue</w:t>
      </w:r>
      <w:r w:rsidR="00E83269" w:rsidRPr="001C081F">
        <w:rPr>
          <w:sz w:val="22"/>
        </w:rPr>
        <w:t xml:space="preserve">s we pose here.  </w:t>
      </w:r>
      <w:r>
        <w:rPr>
          <w:sz w:val="22"/>
        </w:rPr>
        <w:t xml:space="preserve">Total estimated time to do all </w:t>
      </w:r>
      <w:r w:rsidR="00E83269" w:rsidRPr="001C081F">
        <w:rPr>
          <w:sz w:val="22"/>
        </w:rPr>
        <w:t xml:space="preserve">these things:  only </w:t>
      </w:r>
      <w:r w:rsidR="0045117B">
        <w:rPr>
          <w:sz w:val="22"/>
        </w:rPr>
        <w:t>4</w:t>
      </w:r>
      <w:r w:rsidR="00E83269" w:rsidRPr="001C081F">
        <w:rPr>
          <w:sz w:val="22"/>
        </w:rPr>
        <w:t xml:space="preserve"> hours or le</w:t>
      </w:r>
      <w:r w:rsidR="00A97E01">
        <w:rPr>
          <w:sz w:val="22"/>
        </w:rPr>
        <w:t xml:space="preserve">ss!  Send me your </w:t>
      </w:r>
      <w:r>
        <w:rPr>
          <w:sz w:val="22"/>
        </w:rPr>
        <w:t>report</w:t>
      </w:r>
      <w:r w:rsidR="00A97E01">
        <w:rPr>
          <w:sz w:val="22"/>
        </w:rPr>
        <w:t xml:space="preserve"> (3</w:t>
      </w:r>
      <w:r w:rsidR="00E83269" w:rsidRPr="001C081F">
        <w:rPr>
          <w:sz w:val="22"/>
        </w:rPr>
        <w:t xml:space="preserve">00 words or less), I promise to read it, and send comments to you! </w:t>
      </w:r>
      <w:r>
        <w:rPr>
          <w:sz w:val="22"/>
        </w:rPr>
        <w:t>Maybe you’ll</w:t>
      </w:r>
      <w:r w:rsidR="00E83269" w:rsidRPr="001C081F">
        <w:rPr>
          <w:sz w:val="22"/>
        </w:rPr>
        <w:t xml:space="preserve"> get a Gold Star from us.</w:t>
      </w:r>
      <w:r w:rsidR="00F140F7" w:rsidRPr="001C081F">
        <w:rPr>
          <w:sz w:val="22"/>
        </w:rPr>
        <w:t xml:space="preserve">  You might want to share your essay with your teacher, and your friends as well!</w:t>
      </w:r>
      <w:r w:rsidR="007F10C5">
        <w:rPr>
          <w:sz w:val="22"/>
        </w:rPr>
        <w:t xml:space="preserve">  Maybe e</w:t>
      </w:r>
      <w:r w:rsidR="00A97E01">
        <w:rPr>
          <w:sz w:val="22"/>
        </w:rPr>
        <w:t>ven your parents</w:t>
      </w:r>
      <w:r w:rsidR="00B94223">
        <w:rPr>
          <w:sz w:val="22"/>
        </w:rPr>
        <w:t xml:space="preserve"> and siblings</w:t>
      </w:r>
      <w:r w:rsidR="00A97E01">
        <w:rPr>
          <w:sz w:val="22"/>
        </w:rPr>
        <w:t>!</w:t>
      </w:r>
    </w:p>
    <w:p w14:paraId="615CC122" w14:textId="77777777" w:rsidR="000E56C9" w:rsidRPr="001C081F" w:rsidRDefault="000E56C9">
      <w:pPr>
        <w:rPr>
          <w:sz w:val="22"/>
        </w:rPr>
      </w:pPr>
    </w:p>
    <w:p w14:paraId="5491CD0B" w14:textId="40965557" w:rsidR="000E56C9" w:rsidRPr="001C081F" w:rsidRDefault="000E56C9">
      <w:pPr>
        <w:rPr>
          <w:sz w:val="22"/>
        </w:rPr>
      </w:pPr>
      <w:r w:rsidRPr="001C081F">
        <w:rPr>
          <w:b/>
          <w:sz w:val="22"/>
        </w:rPr>
        <w:t>Dick Larson</w:t>
      </w:r>
      <w:r w:rsidRPr="001C081F">
        <w:rPr>
          <w:sz w:val="22"/>
        </w:rPr>
        <w:t xml:space="preserve">    </w:t>
      </w:r>
      <w:hyperlink r:id="rId7" w:history="1">
        <w:r w:rsidR="00D44450" w:rsidRPr="00516E7A">
          <w:rPr>
            <w:rStyle w:val="Hyperlink"/>
            <w:rFonts w:ascii="Calibri" w:hAnsi="Calibri" w:cs="Helvetica Neue"/>
            <w:sz w:val="22"/>
            <w:szCs w:val="36"/>
          </w:rPr>
          <w:t>blossoms@mit.edu</w:t>
        </w:r>
      </w:hyperlink>
      <w:r w:rsidRPr="001C081F">
        <w:rPr>
          <w:sz w:val="22"/>
        </w:rPr>
        <w:t xml:space="preserve"> </w:t>
      </w:r>
    </w:p>
    <w:p w14:paraId="2CACF8B3" w14:textId="77777777" w:rsidR="001C081F" w:rsidRPr="001C081F" w:rsidRDefault="000E56C9">
      <w:pPr>
        <w:rPr>
          <w:sz w:val="22"/>
        </w:rPr>
      </w:pPr>
      <w:r w:rsidRPr="001C081F">
        <w:rPr>
          <w:sz w:val="22"/>
        </w:rPr>
        <w:t>Mitsui Professor, Post-Tenure, Institute for Data, Systems, and Society</w:t>
      </w:r>
    </w:p>
    <w:p w14:paraId="09BDEF79" w14:textId="02CDB942" w:rsidR="000E56C9" w:rsidRDefault="000E56C9">
      <w:pPr>
        <w:rPr>
          <w:sz w:val="22"/>
        </w:rPr>
      </w:pPr>
      <w:r w:rsidRPr="001C081F">
        <w:rPr>
          <w:sz w:val="22"/>
        </w:rPr>
        <w:t>Massachusetts Institute of Technology, Cambridge, Massachusetts 02139 USA</w:t>
      </w:r>
    </w:p>
    <w:p w14:paraId="2948BE5E" w14:textId="1CBCF2CD" w:rsidR="001C081F" w:rsidRPr="00E66E08" w:rsidRDefault="001C081F" w:rsidP="00E66E08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1F87A12B" w14:textId="77777777" w:rsidR="001771B8" w:rsidRDefault="001771B8" w:rsidP="001771B8">
      <w:pPr>
        <w:pStyle w:val="Heading1"/>
        <w:spacing w:before="0" w:beforeAutospacing="0" w:after="0" w:afterAutospacing="0" w:line="312" w:lineRule="atLeast"/>
        <w:jc w:val="center"/>
        <w:rPr>
          <w:rFonts w:ascii="Helvetica" w:eastAsia="Times New Roman" w:hAnsi="Helvetica"/>
          <w:color w:val="000000"/>
          <w:sz w:val="43"/>
          <w:szCs w:val="43"/>
        </w:rPr>
      </w:pPr>
      <w:r>
        <w:rPr>
          <w:rFonts w:ascii="Helvetica" w:eastAsia="Times New Roman" w:hAnsi="Helvetica"/>
          <w:color w:val="000000"/>
          <w:sz w:val="43"/>
          <w:szCs w:val="43"/>
        </w:rPr>
        <w:t>Flu Math Games</w:t>
      </w:r>
    </w:p>
    <w:p w14:paraId="4C843856" w14:textId="4B6C417E" w:rsidR="001771B8" w:rsidRDefault="001771B8" w:rsidP="001771B8">
      <w:pPr>
        <w:jc w:val="center"/>
      </w:pPr>
      <w:hyperlink r:id="rId8" w:history="1">
        <w:r w:rsidRPr="00591952">
          <w:rPr>
            <w:rStyle w:val="Hyperlink"/>
          </w:rPr>
          <w:t>https://blossoms.mit.edu/videos/lessons/flu_math_games</w:t>
        </w:r>
      </w:hyperlink>
    </w:p>
    <w:p w14:paraId="327CD029" w14:textId="07721DED" w:rsidR="00557FDE" w:rsidRPr="00E66E08" w:rsidRDefault="00557FDE" w:rsidP="00557FDE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3A3F2F07" w14:textId="7ED1893E" w:rsidR="00EC0E57" w:rsidRPr="00EC0E57" w:rsidRDefault="00C04CC2" w:rsidP="00FA425C">
      <w:pPr>
        <w:rPr>
          <w:b/>
          <w:u w:val="single"/>
        </w:rPr>
      </w:pPr>
      <w:r>
        <w:rPr>
          <w:b/>
          <w:u w:val="single"/>
        </w:rPr>
        <w:t>F</w:t>
      </w:r>
      <w:r w:rsidR="00FC1A83">
        <w:rPr>
          <w:b/>
          <w:u w:val="single"/>
        </w:rPr>
        <w:t>or your report</w:t>
      </w:r>
      <w:r w:rsidR="00EC0E57" w:rsidRPr="00EC0E57">
        <w:rPr>
          <w:b/>
          <w:u w:val="single"/>
        </w:rPr>
        <w:t>:</w:t>
      </w:r>
    </w:p>
    <w:p w14:paraId="06DDD3DB" w14:textId="28CF4737" w:rsidR="00AD6BF5" w:rsidRDefault="009611EB" w:rsidP="00C04CC2">
      <w:pPr>
        <w:rPr>
          <w:sz w:val="22"/>
        </w:rPr>
      </w:pPr>
      <w:r w:rsidRPr="00C04CC2">
        <w:rPr>
          <w:sz w:val="22"/>
        </w:rPr>
        <w:t>Watch the video</w:t>
      </w:r>
      <w:r w:rsidR="00C04CC2" w:rsidRPr="00C04CC2">
        <w:rPr>
          <w:sz w:val="22"/>
        </w:rPr>
        <w:t xml:space="preserve">, maybe twice! </w:t>
      </w:r>
      <w:r w:rsidRPr="00C04CC2">
        <w:rPr>
          <w:sz w:val="22"/>
        </w:rPr>
        <w:t xml:space="preserve"> At each break </w:t>
      </w:r>
      <w:r w:rsidR="00C04CC2" w:rsidRPr="00C04CC2">
        <w:rPr>
          <w:sz w:val="22"/>
        </w:rPr>
        <w:t xml:space="preserve">think about the issues that the three presenters in the video are trying to develop.  Then, when the video is over, thinking like a scientist, become familiar with the </w:t>
      </w:r>
      <w:r w:rsidR="00781DB7">
        <w:rPr>
          <w:sz w:val="22"/>
        </w:rPr>
        <w:t xml:space="preserve">six </w:t>
      </w:r>
      <w:r w:rsidR="00B94223">
        <w:rPr>
          <w:sz w:val="22"/>
        </w:rPr>
        <w:t xml:space="preserve">animated </w:t>
      </w:r>
      <w:r w:rsidR="00781DB7">
        <w:rPr>
          <w:sz w:val="22"/>
        </w:rPr>
        <w:t>Simulations on the web site</w:t>
      </w:r>
      <w:r w:rsidR="00C04CC2" w:rsidRPr="00C04CC2">
        <w:rPr>
          <w:sz w:val="22"/>
        </w:rPr>
        <w:t xml:space="preserve">.  </w:t>
      </w:r>
      <w:r w:rsidR="00C04CC2">
        <w:rPr>
          <w:sz w:val="22"/>
        </w:rPr>
        <w:t>Think of these as test laboratories.  Play with the simulations so you become comfortable with them.  (Adobe Flash Player is required.)  Then, d</w:t>
      </w:r>
      <w:r w:rsidR="00C04CC2" w:rsidRPr="00C04CC2">
        <w:rPr>
          <w:sz w:val="22"/>
        </w:rPr>
        <w:t>esign and implement a simulatio</w:t>
      </w:r>
      <w:r w:rsidR="00C04CC2">
        <w:rPr>
          <w:sz w:val="22"/>
        </w:rPr>
        <w:t xml:space="preserve">n </w:t>
      </w:r>
      <w:r w:rsidR="00C04CC2" w:rsidRPr="00C04CC2">
        <w:rPr>
          <w:sz w:val="22"/>
        </w:rPr>
        <w:t xml:space="preserve">plan that </w:t>
      </w:r>
      <w:r w:rsidR="00C04CC2">
        <w:rPr>
          <w:sz w:val="22"/>
        </w:rPr>
        <w:t>exhibits many if not most of the ideas that woul</w:t>
      </w:r>
      <w:r w:rsidR="00C04CC2" w:rsidRPr="00C04CC2">
        <w:rPr>
          <w:sz w:val="22"/>
        </w:rPr>
        <w:t>d be developed in</w:t>
      </w:r>
      <w:r w:rsidR="00C04CC2">
        <w:rPr>
          <w:sz w:val="22"/>
        </w:rPr>
        <w:t xml:space="preserve"> </w:t>
      </w:r>
      <w:r w:rsidR="00C04CC2" w:rsidRPr="00C04CC2">
        <w:rPr>
          <w:sz w:val="22"/>
        </w:rPr>
        <w:t>live studen</w:t>
      </w:r>
      <w:r w:rsidR="00C04CC2">
        <w:rPr>
          <w:sz w:val="22"/>
        </w:rPr>
        <w:t>t sim</w:t>
      </w:r>
      <w:r w:rsidR="00C04CC2" w:rsidRPr="00C04CC2">
        <w:rPr>
          <w:sz w:val="22"/>
        </w:rPr>
        <w:t>u</w:t>
      </w:r>
      <w:r w:rsidR="00C04CC2">
        <w:rPr>
          <w:sz w:val="22"/>
        </w:rPr>
        <w:t>l</w:t>
      </w:r>
      <w:r w:rsidR="00C04CC2" w:rsidRPr="00C04CC2">
        <w:rPr>
          <w:sz w:val="22"/>
        </w:rPr>
        <w:t>at</w:t>
      </w:r>
      <w:r w:rsidR="00C04CC2">
        <w:rPr>
          <w:sz w:val="22"/>
        </w:rPr>
        <w:t>i</w:t>
      </w:r>
      <w:r w:rsidR="00C04CC2" w:rsidRPr="00C04CC2">
        <w:rPr>
          <w:sz w:val="22"/>
        </w:rPr>
        <w:t>ons.</w:t>
      </w:r>
    </w:p>
    <w:p w14:paraId="2503C4D8" w14:textId="6373C215" w:rsidR="00FA425C" w:rsidRPr="00781DB7" w:rsidRDefault="00C04CC2" w:rsidP="00781DB7">
      <w:pPr>
        <w:rPr>
          <w:sz w:val="22"/>
        </w:rPr>
      </w:pPr>
      <w:r>
        <w:rPr>
          <w:sz w:val="22"/>
        </w:rPr>
        <w:t>You want to write a summary report for your parents and friends that explai</w:t>
      </w:r>
      <w:r w:rsidR="00781DB7">
        <w:rPr>
          <w:sz w:val="22"/>
        </w:rPr>
        <w:t>ns</w:t>
      </w:r>
      <w:r>
        <w:rPr>
          <w:sz w:val="22"/>
        </w:rPr>
        <w:t>, via the simulation results and verbal arguments, the fundamental physics of respiratory disease spread. In particular, you want to show how the use of NPI’s (Non-Pharmaceutical Interventions, NPIs) can greatly reduce diseas</w:t>
      </w:r>
      <w:r w:rsidR="00781DB7">
        <w:rPr>
          <w:sz w:val="22"/>
        </w:rPr>
        <w:t>e spread.  View</w:t>
      </w:r>
      <w:r>
        <w:rPr>
          <w:sz w:val="22"/>
        </w:rPr>
        <w:t xml:space="preserve"> your work as an applied science project report.  Have fun!</w:t>
      </w:r>
      <w:r w:rsidR="001530FB">
        <w:rPr>
          <w:sz w:val="22"/>
        </w:rPr>
        <w:t xml:space="preserve">  I can’t wait to see y</w:t>
      </w:r>
      <w:bookmarkStart w:id="0" w:name="_GoBack"/>
      <w:bookmarkEnd w:id="0"/>
      <w:r w:rsidR="001530FB">
        <w:rPr>
          <w:sz w:val="22"/>
        </w:rPr>
        <w:t>our results!</w:t>
      </w:r>
    </w:p>
    <w:sectPr w:rsidR="00FA425C" w:rsidRPr="00781DB7" w:rsidSect="00842A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BE00" w14:textId="77777777" w:rsidR="009703AC" w:rsidRDefault="009703AC" w:rsidP="00EC4AE6">
      <w:r>
        <w:separator/>
      </w:r>
    </w:p>
  </w:endnote>
  <w:endnote w:type="continuationSeparator" w:id="0">
    <w:p w14:paraId="15635008" w14:textId="77777777" w:rsidR="009703AC" w:rsidRDefault="009703AC" w:rsidP="00EC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7374" w14:textId="77777777" w:rsidR="009703AC" w:rsidRDefault="009703AC" w:rsidP="00EC4AE6">
      <w:r>
        <w:separator/>
      </w:r>
    </w:p>
  </w:footnote>
  <w:footnote w:type="continuationSeparator" w:id="0">
    <w:p w14:paraId="58FD068B" w14:textId="77777777" w:rsidR="009703AC" w:rsidRDefault="009703AC" w:rsidP="00EC4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2024" w14:textId="679DB71F" w:rsidR="00EC4AE6" w:rsidRDefault="00EC4AE6">
    <w:pPr>
      <w:pStyle w:val="Header"/>
    </w:pPr>
    <w:r>
      <w:rPr>
        <w:noProof/>
      </w:rPr>
      <w:drawing>
        <wp:inline distT="0" distB="0" distL="0" distR="0" wp14:anchorId="6F6D0E6E" wp14:editId="27CBAB89">
          <wp:extent cx="1765935" cy="462506"/>
          <wp:effectExtent l="0" t="0" r="0" b="0"/>
          <wp:docPr id="1" name="Picture 1" descr="mit_bloss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_bloss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524" cy="51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  <w:r>
      <w:rPr>
        <w:noProof/>
      </w:rPr>
      <w:drawing>
        <wp:inline distT="0" distB="0" distL="0" distR="0" wp14:anchorId="235CF3E0" wp14:editId="07AF3555">
          <wp:extent cx="1797685" cy="401407"/>
          <wp:effectExtent l="0" t="0" r="5715" b="5080"/>
          <wp:docPr id="3" name="Picture 3" descr="MIT-logo-with-spelling-office-red-gray-desi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T-logo-with-spelling-office-red-gray-design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816" cy="44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43C"/>
    <w:multiLevelType w:val="hybridMultilevel"/>
    <w:tmpl w:val="CEA6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D59"/>
    <w:multiLevelType w:val="hybridMultilevel"/>
    <w:tmpl w:val="973C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414B"/>
    <w:multiLevelType w:val="hybridMultilevel"/>
    <w:tmpl w:val="036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851"/>
    <w:multiLevelType w:val="multilevel"/>
    <w:tmpl w:val="036A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C"/>
    <w:rsid w:val="0005234E"/>
    <w:rsid w:val="00085043"/>
    <w:rsid w:val="000C142A"/>
    <w:rsid w:val="000E56C9"/>
    <w:rsid w:val="00114A49"/>
    <w:rsid w:val="001530FB"/>
    <w:rsid w:val="00157E77"/>
    <w:rsid w:val="001771B8"/>
    <w:rsid w:val="00193E2B"/>
    <w:rsid w:val="00195F64"/>
    <w:rsid w:val="00196F9A"/>
    <w:rsid w:val="001A15E5"/>
    <w:rsid w:val="001B5D99"/>
    <w:rsid w:val="001C081F"/>
    <w:rsid w:val="002050DC"/>
    <w:rsid w:val="002811F6"/>
    <w:rsid w:val="002D6AC1"/>
    <w:rsid w:val="003417D7"/>
    <w:rsid w:val="0034240A"/>
    <w:rsid w:val="003566EB"/>
    <w:rsid w:val="00362B05"/>
    <w:rsid w:val="0037522B"/>
    <w:rsid w:val="0038233D"/>
    <w:rsid w:val="00382BD8"/>
    <w:rsid w:val="00395355"/>
    <w:rsid w:val="003A35DE"/>
    <w:rsid w:val="003D393A"/>
    <w:rsid w:val="00432925"/>
    <w:rsid w:val="0045117B"/>
    <w:rsid w:val="00457D81"/>
    <w:rsid w:val="004A0529"/>
    <w:rsid w:val="005126A4"/>
    <w:rsid w:val="00535405"/>
    <w:rsid w:val="00540013"/>
    <w:rsid w:val="00557FDE"/>
    <w:rsid w:val="005A5CA9"/>
    <w:rsid w:val="005E402B"/>
    <w:rsid w:val="00615F3B"/>
    <w:rsid w:val="00633722"/>
    <w:rsid w:val="006377C9"/>
    <w:rsid w:val="0069134B"/>
    <w:rsid w:val="00691409"/>
    <w:rsid w:val="006A5FA8"/>
    <w:rsid w:val="006A787C"/>
    <w:rsid w:val="00705DB5"/>
    <w:rsid w:val="0071585D"/>
    <w:rsid w:val="00741667"/>
    <w:rsid w:val="00781DB7"/>
    <w:rsid w:val="007F10C5"/>
    <w:rsid w:val="00824FE5"/>
    <w:rsid w:val="00842A1C"/>
    <w:rsid w:val="00862DFB"/>
    <w:rsid w:val="00875981"/>
    <w:rsid w:val="008864F0"/>
    <w:rsid w:val="008A1CFC"/>
    <w:rsid w:val="008A70AC"/>
    <w:rsid w:val="00906C10"/>
    <w:rsid w:val="00906CE1"/>
    <w:rsid w:val="009611EB"/>
    <w:rsid w:val="009703AC"/>
    <w:rsid w:val="00971BA6"/>
    <w:rsid w:val="009B2D84"/>
    <w:rsid w:val="009E2E04"/>
    <w:rsid w:val="00A03846"/>
    <w:rsid w:val="00A3647B"/>
    <w:rsid w:val="00A93AF0"/>
    <w:rsid w:val="00A97E01"/>
    <w:rsid w:val="00AD26D5"/>
    <w:rsid w:val="00AD6BF5"/>
    <w:rsid w:val="00B86494"/>
    <w:rsid w:val="00B94223"/>
    <w:rsid w:val="00B944F8"/>
    <w:rsid w:val="00BE7269"/>
    <w:rsid w:val="00BF06AD"/>
    <w:rsid w:val="00C04CC2"/>
    <w:rsid w:val="00C25C98"/>
    <w:rsid w:val="00C4482E"/>
    <w:rsid w:val="00C51469"/>
    <w:rsid w:val="00C5317F"/>
    <w:rsid w:val="00CC5471"/>
    <w:rsid w:val="00D44450"/>
    <w:rsid w:val="00DD66F7"/>
    <w:rsid w:val="00DF353A"/>
    <w:rsid w:val="00E241AA"/>
    <w:rsid w:val="00E44066"/>
    <w:rsid w:val="00E66E08"/>
    <w:rsid w:val="00E83269"/>
    <w:rsid w:val="00E92635"/>
    <w:rsid w:val="00E97372"/>
    <w:rsid w:val="00EC0E57"/>
    <w:rsid w:val="00EC4AE6"/>
    <w:rsid w:val="00EE09A1"/>
    <w:rsid w:val="00F140F7"/>
    <w:rsid w:val="00F3432A"/>
    <w:rsid w:val="00F87075"/>
    <w:rsid w:val="00FA425C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208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D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DF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E6"/>
  </w:style>
  <w:style w:type="paragraph" w:styleId="Footer">
    <w:name w:val="footer"/>
    <w:basedOn w:val="Normal"/>
    <w:link w:val="FooterChar"/>
    <w:uiPriority w:val="99"/>
    <w:unhideWhenUsed/>
    <w:rsid w:val="00EC4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lossoms@mit.edu" TargetMode="External"/><Relationship Id="rId8" Type="http://schemas.openxmlformats.org/officeDocument/2006/relationships/hyperlink" Target="https://blossoms.mit.edu/videos/lessons/flu_math_gam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494</Words>
  <Characters>2818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Flu Math Games</vt:lpstr>
    </vt:vector>
  </TitlesOfParts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2020-03-21T14:58:00Z</dcterms:created>
  <dcterms:modified xsi:type="dcterms:W3CDTF">2020-03-21T16:35:00Z</dcterms:modified>
</cp:coreProperties>
</file>