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BF097" w14:textId="77777777" w:rsidR="003A746D" w:rsidRDefault="003A746D" w:rsidP="003A746D">
      <w:pPr>
        <w:tabs>
          <w:tab w:val="left" w:pos="1640"/>
        </w:tabs>
        <w:rPr>
          <w:lang w:eastAsia="en-US"/>
        </w:rPr>
      </w:pPr>
    </w:p>
    <w:p w14:paraId="55F9AB98" w14:textId="77777777" w:rsidR="003A746D" w:rsidRPr="004C6B4E" w:rsidRDefault="008442FF" w:rsidP="003A746D">
      <w:pPr>
        <w:pStyle w:val="Normal1"/>
        <w:ind w:left="-360" w:right="-510"/>
        <w:jc w:val="center"/>
        <w:rPr>
          <w:rFonts w:ascii="Arial Bold" w:hAnsi="Arial Bold"/>
          <w:b/>
          <w:bCs/>
          <w:sz w:val="24"/>
          <w:szCs w:val="24"/>
        </w:rPr>
      </w:pPr>
      <w:r>
        <w:rPr>
          <w:rFonts w:ascii="Arial Bold" w:hAnsi="Arial Bold"/>
          <w:b/>
          <w:bCs/>
          <w:sz w:val="24"/>
          <w:szCs w:val="24"/>
        </w:rPr>
        <w:t>Flaws of Averages</w:t>
      </w:r>
      <w:bookmarkStart w:id="0" w:name="_GoBack"/>
      <w:bookmarkEnd w:id="0"/>
      <w:r w:rsidR="003A746D" w:rsidRPr="004C6B4E">
        <w:rPr>
          <w:rFonts w:ascii="Arial Bold" w:hAnsi="Arial Bold"/>
          <w:b/>
          <w:bCs/>
          <w:sz w:val="24"/>
          <w:szCs w:val="24"/>
        </w:rPr>
        <w:t xml:space="preserve"> Project Rubric</w:t>
      </w:r>
    </w:p>
    <w:p w14:paraId="6638BEC8" w14:textId="77777777" w:rsidR="003A746D" w:rsidRPr="004C6B4E" w:rsidRDefault="003A746D" w:rsidP="003A746D">
      <w:pPr>
        <w:pStyle w:val="Normal1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As we collect and display data related to our selected community problem,</w:t>
      </w:r>
    </w:p>
    <w:p w14:paraId="29FBF352" w14:textId="77777777" w:rsidR="003A746D" w:rsidRPr="004C6B4E" w:rsidRDefault="003A746D" w:rsidP="003A746D">
      <w:pPr>
        <w:pStyle w:val="Normal1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4C6B4E">
        <w:rPr>
          <w:rFonts w:ascii="Helvetica" w:eastAsia="Times New Roman" w:hAnsi="Helvetica"/>
          <w:color w:val="000000"/>
          <w:sz w:val="24"/>
          <w:szCs w:val="24"/>
        </w:rPr>
        <w:t xml:space="preserve"> how can we analyze</w:t>
      </w:r>
      <w:r>
        <w:rPr>
          <w:rFonts w:ascii="Helvetica" w:eastAsia="Times New Roman" w:hAnsi="Helvetica"/>
          <w:color w:val="000000"/>
          <w:sz w:val="24"/>
          <w:szCs w:val="24"/>
        </w:rPr>
        <w:t xml:space="preserve"> and interpret</w:t>
      </w:r>
      <w:r w:rsidRPr="004C6B4E">
        <w:rPr>
          <w:rFonts w:ascii="Helvetica" w:eastAsia="Times New Roman" w:hAnsi="Helvetica"/>
          <w:color w:val="000000"/>
          <w:sz w:val="24"/>
          <w:szCs w:val="24"/>
        </w:rPr>
        <w:t xml:space="preserve"> the</w:t>
      </w:r>
      <w:r>
        <w:rPr>
          <w:rFonts w:ascii="Helvetica" w:eastAsia="Times New Roman" w:hAnsi="Helvetica"/>
          <w:color w:val="000000"/>
          <w:sz w:val="24"/>
          <w:szCs w:val="24"/>
        </w:rPr>
        <w:t xml:space="preserve"> data using entire empirical distributions (not averages alone) in order to arrive at positive community-directed recommendations</w:t>
      </w:r>
      <w:r w:rsidRPr="004C6B4E">
        <w:rPr>
          <w:rFonts w:ascii="Helvetica" w:eastAsia="Times New Roman" w:hAnsi="Helvetica"/>
          <w:color w:val="000000"/>
          <w:sz w:val="24"/>
          <w:szCs w:val="24"/>
        </w:rPr>
        <w:t>?</w:t>
      </w:r>
    </w:p>
    <w:p w14:paraId="41B26383" w14:textId="77777777" w:rsidR="003A746D" w:rsidRDefault="003A746D" w:rsidP="003A746D">
      <w:pPr>
        <w:pStyle w:val="Normal1"/>
        <w:jc w:val="center"/>
        <w:rPr>
          <w:rFonts w:ascii="Helvetica" w:eastAsia="Times New Roman" w:hAnsi="Helvetica"/>
          <w:color w:val="000000"/>
        </w:rPr>
      </w:pPr>
    </w:p>
    <w:p w14:paraId="73A06071" w14:textId="77777777" w:rsidR="003A746D" w:rsidRDefault="003A746D" w:rsidP="003A746D">
      <w:pPr>
        <w:pStyle w:val="Normal1"/>
        <w:rPr>
          <w:rFonts w:ascii="Arial Bold" w:hAnsi="Arial Bold"/>
          <w:b/>
          <w:bCs/>
          <w:sz w:val="24"/>
          <w:szCs w:val="24"/>
        </w:rPr>
      </w:pPr>
      <w:r w:rsidRPr="004C6B4E">
        <w:rPr>
          <w:rFonts w:ascii="Arial Bold" w:hAnsi="Arial Bold"/>
          <w:b/>
          <w:bCs/>
          <w:sz w:val="24"/>
          <w:szCs w:val="24"/>
        </w:rPr>
        <w:t>Title of Presentation</w:t>
      </w:r>
      <w:r>
        <w:rPr>
          <w:rFonts w:ascii="Arial Bold" w:hAnsi="Arial Bold"/>
          <w:b/>
          <w:bCs/>
          <w:sz w:val="24"/>
          <w:szCs w:val="24"/>
        </w:rPr>
        <w:t>: _________________________________________________</w:t>
      </w:r>
    </w:p>
    <w:p w14:paraId="6AA0D6AB" w14:textId="77777777" w:rsidR="003A746D" w:rsidRDefault="003A746D" w:rsidP="003A746D">
      <w:pPr>
        <w:pStyle w:val="Normal1"/>
        <w:rPr>
          <w:rFonts w:ascii="Arial Bold" w:hAnsi="Arial Bold"/>
          <w:b/>
          <w:bCs/>
          <w:sz w:val="24"/>
          <w:szCs w:val="24"/>
        </w:rPr>
      </w:pPr>
    </w:p>
    <w:p w14:paraId="375855A2" w14:textId="77777777" w:rsidR="003A746D" w:rsidRPr="004C6B4E" w:rsidRDefault="003A746D" w:rsidP="003A746D">
      <w:pPr>
        <w:pStyle w:val="Normal1"/>
        <w:rPr>
          <w:rFonts w:ascii="Arial Bold" w:hAnsi="Arial Bold"/>
          <w:b/>
          <w:bCs/>
          <w:sz w:val="24"/>
          <w:szCs w:val="24"/>
        </w:rPr>
      </w:pPr>
      <w:r>
        <w:rPr>
          <w:rFonts w:ascii="Arial Bold" w:hAnsi="Arial Bold"/>
          <w:b/>
          <w:bCs/>
          <w:sz w:val="24"/>
          <w:szCs w:val="24"/>
        </w:rPr>
        <w:t>Student Names: ______________________________________________________</w:t>
      </w:r>
    </w:p>
    <w:p w14:paraId="52D9F6D3" w14:textId="77777777" w:rsidR="003A746D" w:rsidRDefault="003A746D" w:rsidP="003A746D">
      <w:pPr>
        <w:pStyle w:val="Normal1"/>
        <w:ind w:left="-270"/>
      </w:pPr>
    </w:p>
    <w:tbl>
      <w:tblPr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4140"/>
        <w:gridCol w:w="3338"/>
      </w:tblGrid>
      <w:tr w:rsidR="003A746D" w14:paraId="6083EAB2" w14:textId="77777777" w:rsidTr="00233333">
        <w:trPr>
          <w:trHeight w:val="582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E7BA" w14:textId="77777777" w:rsidR="003A746D" w:rsidRPr="00B66CD8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Things we can improve: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93B4" w14:textId="77777777" w:rsidR="003A746D" w:rsidRPr="00B66CD8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Base Criteria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1EA9" w14:textId="77777777" w:rsidR="003A746D" w:rsidRPr="00B66CD8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6"/>
                <w:szCs w:val="26"/>
              </w:rPr>
            </w:pPr>
            <w:r w:rsidRPr="00B66CD8">
              <w:rPr>
                <w:rFonts w:ascii="Arial Bold" w:hAnsi="Arial Bold"/>
                <w:b/>
                <w:bCs/>
                <w:sz w:val="26"/>
                <w:szCs w:val="26"/>
              </w:rPr>
              <w:t>Things that were excellent:</w:t>
            </w:r>
          </w:p>
        </w:tc>
      </w:tr>
      <w:tr w:rsidR="003A746D" w14:paraId="08DFDC89" w14:textId="77777777" w:rsidTr="00233333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9C6F" w14:textId="77777777" w:rsidR="003A746D" w:rsidRPr="00B30831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2C23" w14:textId="77777777" w:rsidR="003A746D" w:rsidRDefault="003A746D" w:rsidP="00233333">
            <w:pPr>
              <w:pStyle w:val="Normal1"/>
              <w:widowControl w:val="0"/>
              <w:spacing w:line="240" w:lineRule="auto"/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</w:pPr>
            <w:r w:rsidRPr="00B30831"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  <w:t>Research</w:t>
            </w:r>
            <w:r>
              <w:rPr>
                <w:rFonts w:ascii="Arial Bold" w:eastAsia="Times New Roman" w:hAnsi="Arial Bold" w:cs="Times New Roman"/>
                <w:b/>
                <w:color w:val="000000"/>
                <w:sz w:val="27"/>
                <w:szCs w:val="27"/>
              </w:rPr>
              <w:t>:</w:t>
            </w:r>
          </w:p>
          <w:p w14:paraId="19F6FE14" w14:textId="77777777" w:rsidR="003A746D" w:rsidRPr="003E3850" w:rsidRDefault="003A746D" w:rsidP="003A746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7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Written clearly, with appropriate citations.</w:t>
            </w:r>
          </w:p>
          <w:p w14:paraId="337E040E" w14:textId="77777777" w:rsidR="003A746D" w:rsidRPr="003E3850" w:rsidRDefault="003A746D" w:rsidP="003A746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7"/>
              </w:rPr>
              <w:t>Why this topic was chosen</w:t>
            </w: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.</w:t>
            </w:r>
          </w:p>
          <w:p w14:paraId="046E6F2C" w14:textId="77777777" w:rsidR="003A746D" w:rsidRDefault="003A746D" w:rsidP="003A746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Effective uses of data.</w:t>
            </w:r>
          </w:p>
          <w:p w14:paraId="1BAB958C" w14:textId="77777777" w:rsidR="003A746D" w:rsidRPr="003E3850" w:rsidRDefault="003A746D" w:rsidP="003A746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rFonts w:eastAsia="Times New Roman" w:cs="Times New Roman"/>
                <w:color w:val="000000"/>
                <w:sz w:val="24"/>
                <w:szCs w:val="27"/>
              </w:rPr>
              <w:t>Effective uses of Internet search.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D5EE" w14:textId="77777777" w:rsidR="003A746D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746D" w14:paraId="54019811" w14:textId="77777777" w:rsidTr="00233333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3BC7" w14:textId="77777777" w:rsidR="003A746D" w:rsidRPr="00B30831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0A1F" w14:textId="77777777" w:rsidR="003A746D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>
              <w:rPr>
                <w:rFonts w:ascii="Arial Bold" w:hAnsi="Arial Bold"/>
                <w:b/>
                <w:bCs/>
                <w:sz w:val="24"/>
                <w:szCs w:val="24"/>
              </w:rPr>
              <w:t>9</w:t>
            </w: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00-word essay</w:t>
            </w:r>
            <w:r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06473662" w14:textId="77777777" w:rsidR="003A746D" w:rsidRPr="00F63644" w:rsidRDefault="003A746D" w:rsidP="003A746D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Clearly, concisely written, with style.</w:t>
            </w:r>
          </w:p>
          <w:p w14:paraId="74FE0F63" w14:textId="77777777" w:rsidR="003A746D" w:rsidRPr="00F63644" w:rsidRDefault="003A746D" w:rsidP="003A746D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Good opening paragraph and good lead sentences for each other paragraph.</w:t>
            </w:r>
          </w:p>
          <w:p w14:paraId="51A1353C" w14:textId="77777777" w:rsidR="003A746D" w:rsidRDefault="003A746D" w:rsidP="003A746D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Many key points with insights covered</w:t>
            </w:r>
            <w:r>
              <w:rPr>
                <w:bCs/>
                <w:sz w:val="24"/>
                <w:szCs w:val="24"/>
              </w:rPr>
              <w:t>, including why the averages alone are flawed</w:t>
            </w:r>
            <w:r w:rsidRPr="00F63644">
              <w:rPr>
                <w:bCs/>
                <w:sz w:val="24"/>
                <w:szCs w:val="24"/>
              </w:rPr>
              <w:t>.</w:t>
            </w:r>
          </w:p>
          <w:p w14:paraId="30842AC5" w14:textId="77777777" w:rsidR="003A746D" w:rsidRDefault="003A746D" w:rsidP="003A746D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3E3850">
              <w:rPr>
                <w:bCs/>
                <w:sz w:val="24"/>
                <w:szCs w:val="24"/>
              </w:rPr>
              <w:t>Goes deep in at least one topic.</w:t>
            </w:r>
          </w:p>
          <w:p w14:paraId="59699797" w14:textId="77777777" w:rsidR="003A746D" w:rsidRDefault="003A746D" w:rsidP="003A746D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Includes histogram displays and informative photographs.</w:t>
            </w:r>
          </w:p>
          <w:p w14:paraId="42E95565" w14:textId="77777777" w:rsidR="003A746D" w:rsidRPr="003E3850" w:rsidRDefault="003A746D" w:rsidP="003A746D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Ends with specific ameliorative recommendations.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DFDB" w14:textId="77777777" w:rsidR="003A746D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746D" w14:paraId="50DE5306" w14:textId="77777777" w:rsidTr="00233333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B744" w14:textId="77777777" w:rsidR="003A746D" w:rsidRPr="00B30831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858B" w14:textId="77777777" w:rsidR="003A746D" w:rsidRDefault="003A746D" w:rsidP="00233333">
            <w:pPr>
              <w:pStyle w:val="Normal1"/>
              <w:widowControl w:val="0"/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Lightning Talk slide presentation</w:t>
            </w:r>
            <w:r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79B1F72A" w14:textId="77777777" w:rsidR="003A746D" w:rsidRPr="00F63644" w:rsidRDefault="003A746D" w:rsidP="003A746D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Appealing content </w:t>
            </w:r>
            <w:r w:rsidRPr="00F63644">
              <w:rPr>
                <w:bCs/>
                <w:sz w:val="24"/>
                <w:szCs w:val="24"/>
              </w:rPr>
              <w:t>with often surprising insights.</w:t>
            </w:r>
          </w:p>
          <w:p w14:paraId="3B640603" w14:textId="77777777" w:rsidR="003A746D" w:rsidRPr="00F63644" w:rsidRDefault="003A746D" w:rsidP="003A746D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Smooth transitions between presenting team members.</w:t>
            </w:r>
          </w:p>
          <w:p w14:paraId="07476F65" w14:textId="77777777" w:rsidR="003A746D" w:rsidRPr="00F63644" w:rsidRDefault="003A746D" w:rsidP="003A746D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lastRenderedPageBreak/>
              <w:t>Passion and interest shown by all presenters.</w:t>
            </w:r>
          </w:p>
          <w:p w14:paraId="5A89220C" w14:textId="77777777" w:rsidR="003A746D" w:rsidRPr="00B30831" w:rsidRDefault="003A746D" w:rsidP="003A746D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F63644">
              <w:rPr>
                <w:bCs/>
                <w:sz w:val="24"/>
                <w:szCs w:val="24"/>
              </w:rPr>
              <w:t>One or two minutes:  Team’s reflections on the entire 5-week exercise.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1494" w14:textId="77777777" w:rsidR="003A746D" w:rsidRDefault="003A746D" w:rsidP="00233333">
            <w:pPr>
              <w:pStyle w:val="Normal1"/>
              <w:widowControl w:val="0"/>
              <w:spacing w:line="240" w:lineRule="auto"/>
            </w:pPr>
          </w:p>
        </w:tc>
      </w:tr>
      <w:tr w:rsidR="003A746D" w14:paraId="48520130" w14:textId="77777777" w:rsidTr="00233333"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DE2C" w14:textId="77777777" w:rsidR="003A746D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  <w:p w14:paraId="070F4BC1" w14:textId="77777777" w:rsidR="003A746D" w:rsidRPr="00B30831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D1B3" w14:textId="77777777" w:rsidR="003A746D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</w:pPr>
            <w:r w:rsidRPr="00B266E9"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  <w:t>Effective use of visuals</w:t>
            </w:r>
            <w:r w:rsidRPr="00F8606A">
              <w:rPr>
                <w:rFonts w:ascii="Arial Bold" w:eastAsia="Times New Roman" w:hAnsi="Arial Bold" w:cs="Times New Roman"/>
                <w:b/>
                <w:color w:val="000000"/>
                <w:sz w:val="24"/>
                <w:szCs w:val="27"/>
              </w:rPr>
              <w:t>:</w:t>
            </w:r>
          </w:p>
          <w:p w14:paraId="6F4EAEC5" w14:textId="77777777" w:rsidR="003A746D" w:rsidRPr="00A81C14" w:rsidRDefault="003A746D" w:rsidP="003A746D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C4571F">
              <w:rPr>
                <w:rFonts w:eastAsia="Times New Roman" w:cs="Times New Roman"/>
                <w:sz w:val="24"/>
                <w:szCs w:val="27"/>
              </w:rPr>
              <w:t xml:space="preserve">Multiple uses of images, </w:t>
            </w:r>
            <w:r>
              <w:rPr>
                <w:rFonts w:eastAsia="Times New Roman" w:cs="Times New Roman"/>
                <w:sz w:val="24"/>
                <w:szCs w:val="27"/>
              </w:rPr>
              <w:t xml:space="preserve">photographs, </w:t>
            </w:r>
            <w:r w:rsidRPr="00C4571F">
              <w:rPr>
                <w:rFonts w:eastAsia="Times New Roman" w:cs="Times New Roman"/>
                <w:sz w:val="24"/>
                <w:szCs w:val="27"/>
              </w:rPr>
              <w:t xml:space="preserve">diagrams, even cartoons to support </w:t>
            </w:r>
            <w:r>
              <w:rPr>
                <w:rFonts w:eastAsia="Times New Roman" w:cs="Times New Roman"/>
                <w:sz w:val="24"/>
                <w:szCs w:val="27"/>
              </w:rPr>
              <w:t>aural presentation</w:t>
            </w:r>
            <w:r w:rsidRPr="00C4571F">
              <w:rPr>
                <w:rFonts w:eastAsia="Times New Roman" w:cs="Times New Roman"/>
                <w:sz w:val="24"/>
                <w:szCs w:val="27"/>
              </w:rPr>
              <w:t>.</w:t>
            </w:r>
          </w:p>
          <w:p w14:paraId="3893A764" w14:textId="77777777" w:rsidR="003A746D" w:rsidRPr="002D35DB" w:rsidRDefault="003A746D" w:rsidP="003A746D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7"/>
              </w:rPr>
              <w:t>Minimization of bulleted lists of words.</w:t>
            </w:r>
          </w:p>
          <w:p w14:paraId="1389697E" w14:textId="77777777" w:rsidR="003A746D" w:rsidRPr="00C4571F" w:rsidRDefault="003A746D" w:rsidP="003A746D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7"/>
              </w:rPr>
              <w:t>Extent to which visuals complement rather than duplicate verbal presentation.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C92A" w14:textId="77777777" w:rsidR="003A746D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746D" w14:paraId="205528DA" w14:textId="77777777" w:rsidTr="00233333">
        <w:trPr>
          <w:trHeight w:val="2265"/>
        </w:trPr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595F" w14:textId="77777777" w:rsidR="003A746D" w:rsidRPr="00B30831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3733" w14:textId="77777777" w:rsidR="003A746D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old" w:hAnsi="Arial Bold"/>
                <w:b/>
                <w:bCs/>
                <w:sz w:val="24"/>
                <w:szCs w:val="24"/>
              </w:rPr>
            </w:pPr>
            <w:r w:rsidRPr="00B30831">
              <w:rPr>
                <w:rFonts w:ascii="Arial Bold" w:hAnsi="Arial Bold"/>
                <w:b/>
                <w:bCs/>
                <w:sz w:val="24"/>
                <w:szCs w:val="24"/>
              </w:rPr>
              <w:t>Team Collaboration</w:t>
            </w:r>
            <w:r>
              <w:rPr>
                <w:rFonts w:ascii="Arial Bold" w:hAnsi="Arial Bold"/>
                <w:b/>
                <w:bCs/>
                <w:sz w:val="24"/>
                <w:szCs w:val="24"/>
              </w:rPr>
              <w:t>:</w:t>
            </w:r>
          </w:p>
          <w:p w14:paraId="46838761" w14:textId="77777777" w:rsidR="003A746D" w:rsidRPr="00D640D5" w:rsidRDefault="003A746D" w:rsidP="003A746D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Effective Team contract signed by members.</w:t>
            </w:r>
          </w:p>
          <w:p w14:paraId="3EED64C9" w14:textId="77777777" w:rsidR="003A746D" w:rsidRDefault="003A746D" w:rsidP="003A746D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Disputes resolved amicably.</w:t>
            </w:r>
          </w:p>
          <w:p w14:paraId="344056FA" w14:textId="77777777" w:rsidR="003A746D" w:rsidRPr="00D640D5" w:rsidRDefault="003A746D" w:rsidP="003A746D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  <w:r w:rsidRPr="00D640D5">
              <w:rPr>
                <w:bCs/>
                <w:sz w:val="24"/>
                <w:szCs w:val="24"/>
              </w:rPr>
              <w:t>Extent of collaboration and cooperation demonstrated in Lightening Talk.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7423" w14:textId="77777777" w:rsidR="003A746D" w:rsidRDefault="003A746D" w:rsidP="00233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E0CE744" w14:textId="77777777" w:rsidR="003A746D" w:rsidRDefault="003A746D" w:rsidP="003A746D">
      <w:pPr>
        <w:pStyle w:val="Normal1"/>
      </w:pPr>
    </w:p>
    <w:p w14:paraId="5011251F" w14:textId="77777777" w:rsidR="003A746D" w:rsidRDefault="003A746D" w:rsidP="003A746D"/>
    <w:p w14:paraId="3CC9F532" w14:textId="77777777" w:rsidR="003A746D" w:rsidRPr="00E86308" w:rsidRDefault="003A746D" w:rsidP="003A746D">
      <w:pPr>
        <w:tabs>
          <w:tab w:val="left" w:pos="1640"/>
        </w:tabs>
        <w:rPr>
          <w:lang w:eastAsia="en-US"/>
        </w:rPr>
      </w:pPr>
    </w:p>
    <w:p w14:paraId="2AD05E53" w14:textId="77777777" w:rsidR="00E16434" w:rsidRDefault="00E16434"/>
    <w:sectPr w:rsidR="00E16434" w:rsidSect="003A746D">
      <w:pgSz w:w="12240" w:h="15840"/>
      <w:pgMar w:top="540" w:right="1800" w:bottom="153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064"/>
    <w:multiLevelType w:val="hybridMultilevel"/>
    <w:tmpl w:val="9D76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63D4"/>
    <w:multiLevelType w:val="hybridMultilevel"/>
    <w:tmpl w:val="E3D4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215A"/>
    <w:multiLevelType w:val="hybridMultilevel"/>
    <w:tmpl w:val="B65695C0"/>
    <w:lvl w:ilvl="0" w:tplc="D1809E7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5628"/>
    <w:multiLevelType w:val="hybridMultilevel"/>
    <w:tmpl w:val="0532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76CC"/>
    <w:multiLevelType w:val="hybridMultilevel"/>
    <w:tmpl w:val="852A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6D"/>
    <w:rsid w:val="003A746D"/>
    <w:rsid w:val="005D6E1C"/>
    <w:rsid w:val="006A7AE3"/>
    <w:rsid w:val="008442FF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68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A746D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A746D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Macintosh Word</Application>
  <DocSecurity>0</DocSecurity>
  <Lines>11</Lines>
  <Paragraphs>3</Paragraphs>
  <ScaleCrop>false</ScaleCrop>
  <Company>MIT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2020-09-30T13:24:00Z</dcterms:created>
  <dcterms:modified xsi:type="dcterms:W3CDTF">2020-09-30T13:38:00Z</dcterms:modified>
</cp:coreProperties>
</file>