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84" w:rsidRPr="00DC47E7" w:rsidRDefault="00DC47E7" w:rsidP="00DC47E7">
      <w:pPr>
        <w:jc w:val="center"/>
        <w:outlineLvl w:val="0"/>
        <w:rPr>
          <w:b/>
          <w:bCs/>
          <w:sz w:val="26"/>
          <w:szCs w:val="26"/>
        </w:rPr>
      </w:pPr>
      <w:r>
        <w:rPr>
          <w:b/>
          <w:bCs/>
          <w:sz w:val="26"/>
          <w:szCs w:val="26"/>
        </w:rPr>
        <w:t xml:space="preserve">FUN ON THE SPHERE:  </w:t>
      </w:r>
      <w:bookmarkStart w:id="0" w:name="_GoBack"/>
      <w:bookmarkEnd w:id="0"/>
      <w:r w:rsidR="00C52084" w:rsidRPr="00DC47E7">
        <w:rPr>
          <w:b/>
          <w:bCs/>
          <w:sz w:val="26"/>
          <w:szCs w:val="26"/>
        </w:rPr>
        <w:t>TEACHER GUIDE SEGMENT</w:t>
      </w:r>
    </w:p>
    <w:p w:rsidR="00C52084" w:rsidRPr="00C52084" w:rsidRDefault="00C52084" w:rsidP="00C52084">
      <w:pPr>
        <w:spacing w:line="360" w:lineRule="auto"/>
        <w:rPr>
          <w:rFonts w:cs="Comic Sans MS"/>
          <w:sz w:val="26"/>
          <w:szCs w:val="26"/>
          <w:lang w:eastAsia="zh-CN"/>
        </w:rPr>
      </w:pPr>
    </w:p>
    <w:p w:rsidR="00C52084" w:rsidRPr="00C52084" w:rsidRDefault="00C52084" w:rsidP="00C52084">
      <w:pPr>
        <w:spacing w:line="360" w:lineRule="auto"/>
        <w:rPr>
          <w:rFonts w:cs="Comic Sans MS"/>
          <w:sz w:val="26"/>
          <w:szCs w:val="26"/>
          <w:lang w:eastAsia="zh-CN"/>
        </w:rPr>
      </w:pPr>
      <w:r w:rsidRPr="00C52084">
        <w:rPr>
          <w:rFonts w:cs="Comic Sans MS"/>
          <w:sz w:val="26"/>
          <w:szCs w:val="26"/>
          <w:lang w:eastAsia="zh-CN"/>
        </w:rPr>
        <w:t xml:space="preserve">The </w:t>
      </w:r>
      <w:r w:rsidRPr="00C52084">
        <w:rPr>
          <w:rFonts w:cs="Comic Sans MS" w:hint="eastAsia"/>
          <w:sz w:val="26"/>
          <w:szCs w:val="26"/>
          <w:lang w:eastAsia="zh-CN"/>
        </w:rPr>
        <w:t>overall design of this lesson, from simple to complex, gradually stimulates students</w:t>
      </w:r>
      <w:r w:rsidRPr="00C52084">
        <w:rPr>
          <w:rFonts w:cs="Comic Sans MS" w:hint="eastAsia"/>
          <w:sz w:val="26"/>
          <w:szCs w:val="26"/>
          <w:lang w:eastAsia="zh-CN"/>
        </w:rPr>
        <w:t>’</w:t>
      </w:r>
      <w:r w:rsidRPr="00C52084">
        <w:rPr>
          <w:rFonts w:cs="Comic Sans MS" w:hint="eastAsia"/>
          <w:sz w:val="26"/>
          <w:szCs w:val="26"/>
          <w:lang w:eastAsia="zh-CN"/>
        </w:rPr>
        <w:t xml:space="preserve">interests. Displaying the fun on the sphere as some counter-intuitive phenomena to students, we let them explore the joy by the process of hypothesis-confirmation-summary. </w:t>
      </w: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If you want to use this video to teach students, here are some friendly suggestions:</w:t>
      </w:r>
    </w:p>
    <w:p w:rsidR="00C52084" w:rsidRPr="00C52084" w:rsidRDefault="00C52084" w:rsidP="00C52084">
      <w:pPr>
        <w:numPr>
          <w:ilvl w:val="0"/>
          <w:numId w:val="1"/>
        </w:numPr>
        <w:spacing w:line="360" w:lineRule="auto"/>
        <w:outlineLvl w:val="0"/>
        <w:rPr>
          <w:rFonts w:cs="Comic Sans MS"/>
          <w:sz w:val="26"/>
          <w:szCs w:val="26"/>
          <w:lang w:eastAsia="zh-CN"/>
        </w:rPr>
      </w:pPr>
      <w:r w:rsidRPr="00C52084">
        <w:rPr>
          <w:rFonts w:cs="Comic Sans MS" w:hint="eastAsia"/>
          <w:sz w:val="26"/>
          <w:szCs w:val="26"/>
          <w:lang w:eastAsia="zh-CN"/>
        </w:rPr>
        <w:t>Before the class start</w:t>
      </w:r>
      <w:r w:rsidRPr="00C52084">
        <w:rPr>
          <w:rFonts w:cs="Comic Sans MS"/>
          <w:sz w:val="26"/>
          <w:szCs w:val="26"/>
          <w:lang w:eastAsia="zh-CN"/>
        </w:rPr>
        <w:t>s</w:t>
      </w:r>
      <w:r w:rsidRPr="00C52084">
        <w:rPr>
          <w:rFonts w:cs="Comic Sans MS" w:hint="eastAsia"/>
          <w:sz w:val="26"/>
          <w:szCs w:val="26"/>
          <w:lang w:eastAsia="zh-CN"/>
        </w:rPr>
        <w:t>, the in-class teacher should lead students to form small group</w:t>
      </w:r>
      <w:r w:rsidRPr="00C52084">
        <w:rPr>
          <w:rFonts w:cs="Comic Sans MS"/>
          <w:sz w:val="26"/>
          <w:szCs w:val="26"/>
          <w:lang w:eastAsia="zh-CN"/>
        </w:rPr>
        <w:t>s</w:t>
      </w:r>
      <w:r w:rsidRPr="00C52084">
        <w:rPr>
          <w:rFonts w:cs="Comic Sans MS" w:hint="eastAsia"/>
          <w:sz w:val="26"/>
          <w:szCs w:val="26"/>
          <w:lang w:eastAsia="zh-CN"/>
        </w:rPr>
        <w:t xml:space="preserve"> because teamwork is needed throughout this class.</w:t>
      </w:r>
    </w:p>
    <w:p w:rsidR="00C52084" w:rsidRP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 xml:space="preserve">A globe should be available to the class throughout the whole lesson </w:t>
      </w:r>
      <w:r w:rsidRPr="00C52084">
        <w:rPr>
          <w:rFonts w:cs="Comic Sans MS"/>
          <w:sz w:val="26"/>
          <w:szCs w:val="26"/>
          <w:lang w:eastAsia="zh-CN"/>
        </w:rPr>
        <w:t>to</w:t>
      </w:r>
      <w:r w:rsidRPr="00C52084">
        <w:rPr>
          <w:rFonts w:cs="Comic Sans MS" w:hint="eastAsia"/>
          <w:sz w:val="26"/>
          <w:szCs w:val="26"/>
          <w:lang w:eastAsia="zh-CN"/>
        </w:rPr>
        <w:t xml:space="preserve"> help students visualize all the questions.</w:t>
      </w:r>
    </w:p>
    <w:p w:rsidR="00C52084" w:rsidRP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Pay attention to the transition of each segment. They are interconnected.</w:t>
      </w:r>
    </w:p>
    <w:p w:rsidR="00C52084" w:rsidRP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Mathematical thinking methods are also worthy to address.</w:t>
      </w:r>
    </w:p>
    <w:p w:rsidR="00C52084" w:rsidRP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When the activity involves</w:t>
      </w:r>
      <w:r w:rsidRPr="00C52084">
        <w:rPr>
          <w:rFonts w:cs="Comic Sans MS"/>
          <w:sz w:val="26"/>
          <w:szCs w:val="26"/>
          <w:lang w:eastAsia="zh-CN"/>
        </w:rPr>
        <w:t xml:space="preserve"> a</w:t>
      </w:r>
      <w:r w:rsidRPr="00C52084">
        <w:rPr>
          <w:rFonts w:cs="Comic Sans MS" w:hint="eastAsia"/>
          <w:sz w:val="26"/>
          <w:szCs w:val="26"/>
          <w:lang w:eastAsia="zh-CN"/>
        </w:rPr>
        <w:t xml:space="preserve"> dangerous tool, like the scissors, ask students to be cautious.</w:t>
      </w:r>
    </w:p>
    <w:p w:rsidR="00C52084" w:rsidRP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When they appear to be stuck and no further progress is visible, give students appropriate hints, making the puzzle challenge not too difficult</w:t>
      </w:r>
      <w:r w:rsidRPr="00C52084">
        <w:rPr>
          <w:rFonts w:cs="Comic Sans MS"/>
          <w:sz w:val="26"/>
          <w:szCs w:val="26"/>
          <w:lang w:eastAsia="zh-CN"/>
        </w:rPr>
        <w:t>…. or</w:t>
      </w:r>
      <w:r w:rsidRPr="00C52084">
        <w:rPr>
          <w:rFonts w:cs="Comic Sans MS" w:hint="eastAsia"/>
          <w:sz w:val="26"/>
          <w:szCs w:val="26"/>
          <w:lang w:eastAsia="zh-CN"/>
        </w:rPr>
        <w:t xml:space="preserve"> too simple.</w:t>
      </w:r>
    </w:p>
    <w:p w:rsidR="00C52084" w:rsidRDefault="00C52084" w:rsidP="00C52084">
      <w:pPr>
        <w:numPr>
          <w:ilvl w:val="0"/>
          <w:numId w:val="1"/>
        </w:numPr>
        <w:spacing w:line="360" w:lineRule="auto"/>
        <w:rPr>
          <w:rFonts w:cs="Comic Sans MS"/>
          <w:sz w:val="26"/>
          <w:szCs w:val="26"/>
          <w:lang w:eastAsia="zh-CN"/>
        </w:rPr>
      </w:pPr>
      <w:r w:rsidRPr="00C52084">
        <w:rPr>
          <w:rFonts w:cs="Comic Sans MS" w:hint="eastAsia"/>
          <w:sz w:val="26"/>
          <w:szCs w:val="26"/>
          <w:lang w:eastAsia="zh-CN"/>
        </w:rPr>
        <w:t>The proof</w:t>
      </w:r>
      <w:r w:rsidRPr="00C52084">
        <w:rPr>
          <w:rFonts w:cs="Comic Sans MS"/>
          <w:sz w:val="26"/>
          <w:szCs w:val="26"/>
          <w:lang w:eastAsia="zh-CN"/>
        </w:rPr>
        <w:t>s</w:t>
      </w:r>
      <w:r w:rsidRPr="00C52084">
        <w:rPr>
          <w:rFonts w:cs="Comic Sans MS" w:hint="eastAsia"/>
          <w:sz w:val="26"/>
          <w:szCs w:val="26"/>
          <w:lang w:eastAsia="zh-CN"/>
        </w:rPr>
        <w:t xml:space="preserve"> for the </w:t>
      </w:r>
      <w:r w:rsidRPr="00C52084">
        <w:rPr>
          <w:rFonts w:cs="Comic Sans MS" w:hint="eastAsia"/>
          <w:sz w:val="26"/>
          <w:szCs w:val="26"/>
          <w:lang w:eastAsia="zh-CN"/>
        </w:rPr>
        <w:t>“</w:t>
      </w:r>
      <w:r w:rsidRPr="00C52084">
        <w:rPr>
          <w:rFonts w:cs="Comic Sans MS" w:hint="eastAsia"/>
          <w:sz w:val="26"/>
          <w:szCs w:val="26"/>
          <w:lang w:eastAsia="zh-CN"/>
        </w:rPr>
        <w:t>spherical distance</w:t>
      </w:r>
      <w:r w:rsidRPr="00C52084">
        <w:rPr>
          <w:rFonts w:cs="Comic Sans MS" w:hint="eastAsia"/>
          <w:sz w:val="26"/>
          <w:szCs w:val="26"/>
          <w:lang w:eastAsia="zh-CN"/>
        </w:rPr>
        <w:t>”</w:t>
      </w:r>
      <w:r w:rsidRPr="00C52084">
        <w:rPr>
          <w:rFonts w:cs="Comic Sans MS" w:hint="eastAsia"/>
          <w:sz w:val="26"/>
          <w:szCs w:val="26"/>
          <w:lang w:eastAsia="zh-CN"/>
        </w:rPr>
        <w:t xml:space="preserve">and the program for </w:t>
      </w:r>
      <w:r w:rsidRPr="00C52084">
        <w:rPr>
          <w:rFonts w:cs="Comic Sans MS"/>
          <w:sz w:val="26"/>
          <w:szCs w:val="26"/>
          <w:lang w:eastAsia="zh-CN"/>
        </w:rPr>
        <w:t>the</w:t>
      </w:r>
      <w:r w:rsidRPr="00C52084">
        <w:rPr>
          <w:rFonts w:cs="Comic Sans MS" w:hint="eastAsia"/>
          <w:sz w:val="26"/>
          <w:szCs w:val="26"/>
          <w:lang w:eastAsia="zh-CN"/>
        </w:rPr>
        <w:t>Hamilton puzzle</w:t>
      </w:r>
      <w:r w:rsidRPr="00C52084">
        <w:rPr>
          <w:rFonts w:cs="Comic Sans MS" w:hint="eastAsia"/>
          <w:sz w:val="26"/>
          <w:szCs w:val="26"/>
          <w:lang w:eastAsia="zh-CN"/>
        </w:rPr>
        <w:t>”</w:t>
      </w:r>
      <w:r w:rsidRPr="00C52084">
        <w:rPr>
          <w:rFonts w:cs="Comic Sans MS" w:hint="eastAsia"/>
          <w:sz w:val="26"/>
          <w:szCs w:val="26"/>
          <w:lang w:eastAsia="zh-CN"/>
        </w:rPr>
        <w:t xml:space="preserve"> are available on the resources download area on</w:t>
      </w:r>
      <w:r w:rsidRPr="00C52084">
        <w:rPr>
          <w:rFonts w:cs="Comic Sans MS"/>
          <w:sz w:val="26"/>
          <w:szCs w:val="26"/>
          <w:lang w:eastAsia="zh-CN"/>
        </w:rPr>
        <w:t xml:space="preserve"> the</w:t>
      </w:r>
      <w:r w:rsidRPr="00C52084">
        <w:rPr>
          <w:rFonts w:cs="Comic Sans MS" w:hint="eastAsia"/>
          <w:sz w:val="26"/>
          <w:szCs w:val="26"/>
          <w:lang w:eastAsia="zh-CN"/>
        </w:rPr>
        <w:t xml:space="preserve"> Blossom website.  </w:t>
      </w:r>
    </w:p>
    <w:p w:rsidR="00C52084" w:rsidRDefault="00C52084" w:rsidP="00C52084">
      <w:pPr>
        <w:spacing w:line="360" w:lineRule="auto"/>
        <w:outlineLvl w:val="0"/>
        <w:rPr>
          <w:rFonts w:cs="Comic Sans MS"/>
          <w:sz w:val="26"/>
          <w:szCs w:val="26"/>
          <w:lang w:eastAsia="zh-CN"/>
        </w:rPr>
      </w:pPr>
    </w:p>
    <w:p w:rsidR="00C52084" w:rsidRDefault="00C52084" w:rsidP="00C52084">
      <w:pPr>
        <w:spacing w:line="360" w:lineRule="auto"/>
        <w:outlineLvl w:val="0"/>
        <w:rPr>
          <w:rFonts w:cs="Comic Sans MS"/>
          <w:sz w:val="26"/>
          <w:szCs w:val="26"/>
          <w:lang w:eastAsia="zh-CN"/>
        </w:rPr>
      </w:pPr>
    </w:p>
    <w:p w:rsidR="00C52084" w:rsidRDefault="00C52084" w:rsidP="00C52084">
      <w:pPr>
        <w:spacing w:line="360" w:lineRule="auto"/>
        <w:outlineLvl w:val="0"/>
        <w:rPr>
          <w:rFonts w:cs="Comic Sans MS"/>
          <w:sz w:val="26"/>
          <w:szCs w:val="26"/>
          <w:lang w:eastAsia="zh-CN"/>
        </w:rPr>
      </w:pPr>
    </w:p>
    <w:p w:rsidR="00C52084" w:rsidRDefault="00C52084" w:rsidP="00C52084">
      <w:pPr>
        <w:spacing w:line="360" w:lineRule="auto"/>
        <w:outlineLvl w:val="0"/>
        <w:rPr>
          <w:rFonts w:cs="Comic Sans MS"/>
          <w:sz w:val="26"/>
          <w:szCs w:val="26"/>
          <w:lang w:eastAsia="zh-CN"/>
        </w:rPr>
      </w:pPr>
    </w:p>
    <w:p w:rsidR="00C52084" w:rsidRDefault="00C52084" w:rsidP="00C52084">
      <w:pPr>
        <w:spacing w:line="360" w:lineRule="auto"/>
        <w:outlineLvl w:val="0"/>
        <w:rPr>
          <w:rFonts w:cs="Comic Sans MS"/>
          <w:sz w:val="26"/>
          <w:szCs w:val="26"/>
          <w:lang w:eastAsia="zh-CN"/>
        </w:rPr>
      </w:pPr>
    </w:p>
    <w:p w:rsidR="00C52084" w:rsidRDefault="00C52084" w:rsidP="00C52084">
      <w:pPr>
        <w:spacing w:line="360" w:lineRule="auto"/>
        <w:outlineLvl w:val="0"/>
        <w:rPr>
          <w:rFonts w:cs="Comic Sans MS"/>
          <w:sz w:val="26"/>
          <w:szCs w:val="26"/>
          <w:lang w:eastAsia="zh-CN"/>
        </w:rPr>
      </w:pPr>
    </w:p>
    <w:p w:rsidR="00C52084" w:rsidRPr="00DC47E7" w:rsidRDefault="00C52084" w:rsidP="00C52084">
      <w:pPr>
        <w:spacing w:line="360" w:lineRule="auto"/>
        <w:outlineLvl w:val="0"/>
        <w:rPr>
          <w:rFonts w:cs="Comic Sans MS"/>
          <w:b/>
          <w:bCs/>
          <w:sz w:val="28"/>
          <w:szCs w:val="28"/>
          <w:lang w:eastAsia="zh-CN"/>
        </w:rPr>
      </w:pPr>
      <w:r w:rsidRPr="00DC47E7">
        <w:rPr>
          <w:rFonts w:cs="Comic Sans MS" w:hint="eastAsia"/>
          <w:b/>
          <w:bCs/>
          <w:sz w:val="28"/>
          <w:szCs w:val="28"/>
          <w:lang w:eastAsia="zh-CN"/>
        </w:rPr>
        <w:t>Guidance for each segment respectively:</w:t>
      </w:r>
    </w:p>
    <w:p w:rsidR="00C52084" w:rsidRPr="00C52084" w:rsidRDefault="00C52084" w:rsidP="00C52084">
      <w:pPr>
        <w:spacing w:line="360" w:lineRule="auto"/>
        <w:outlineLvl w:val="0"/>
        <w:rPr>
          <w:rFonts w:cs="Comic Sans MS"/>
          <w:b/>
          <w:bCs/>
          <w:sz w:val="26"/>
          <w:szCs w:val="26"/>
          <w:lang w:eastAsia="zh-CN"/>
        </w:rPr>
      </w:pPr>
    </w:p>
    <w:p w:rsidR="00C52084" w:rsidRPr="00C52084" w:rsidRDefault="00C52084" w:rsidP="00C52084">
      <w:pPr>
        <w:spacing w:line="360" w:lineRule="auto"/>
        <w:outlineLvl w:val="0"/>
        <w:rPr>
          <w:rFonts w:cs="Comic Sans MS"/>
          <w:b/>
          <w:bCs/>
          <w:sz w:val="26"/>
          <w:szCs w:val="26"/>
          <w:lang w:eastAsia="zh-CN"/>
        </w:rPr>
      </w:pPr>
      <w:r w:rsidRPr="00C52084">
        <w:rPr>
          <w:rFonts w:cs="Comic Sans MS" w:hint="eastAsia"/>
          <w:b/>
          <w:bCs/>
          <w:sz w:val="26"/>
          <w:szCs w:val="26"/>
          <w:lang w:eastAsia="zh-CN"/>
        </w:rPr>
        <w:t>Segment 1:</w:t>
      </w: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1. To help students</w:t>
      </w:r>
      <w:r>
        <w:rPr>
          <w:rFonts w:cs="Comic Sans MS"/>
          <w:sz w:val="26"/>
          <w:szCs w:val="26"/>
          <w:lang w:eastAsia="zh-CN"/>
        </w:rPr>
        <w:t xml:space="preserve"> with</w:t>
      </w:r>
      <w:r w:rsidRPr="00C52084">
        <w:rPr>
          <w:rFonts w:cs="Comic Sans MS" w:hint="eastAsia"/>
          <w:sz w:val="26"/>
          <w:szCs w:val="26"/>
          <w:lang w:eastAsia="zh-CN"/>
        </w:rPr>
        <w:t xml:space="preserve"> this problem, in-class teacher should prepare some materials in advance which I</w:t>
      </w:r>
      <w:r w:rsidRPr="00C52084">
        <w:rPr>
          <w:rFonts w:cs="Comic Sans MS"/>
          <w:sz w:val="26"/>
          <w:szCs w:val="26"/>
          <w:lang w:eastAsia="zh-CN"/>
        </w:rPr>
        <w:t>’</w:t>
      </w:r>
      <w:r w:rsidRPr="00C52084">
        <w:rPr>
          <w:rFonts w:cs="Comic Sans MS" w:hint="eastAsia"/>
          <w:sz w:val="26"/>
          <w:szCs w:val="26"/>
          <w:lang w:eastAsia="zh-CN"/>
        </w:rPr>
        <w:t>ve listed below. (The materials needed throughout the lesson: a small globe, pens, paper, scissors, calculators, soft rulers, balls with different size, some ropes and etc.)</w:t>
      </w: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 xml:space="preserve">2. Before students use these materials, please ask them to write down a predicted value on the paper intuitively and mark it. </w:t>
      </w: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3. Depending on the size of the small ball, they</w:t>
      </w:r>
      <w:r>
        <w:rPr>
          <w:rFonts w:cs="Comic Sans MS" w:hint="eastAsia"/>
          <w:sz w:val="26"/>
          <w:szCs w:val="26"/>
          <w:lang w:eastAsia="zh-CN"/>
        </w:rPr>
        <w:t xml:space="preserve"> can change the</w:t>
      </w:r>
      <w:r w:rsidRPr="00C52084">
        <w:rPr>
          <w:rFonts w:cs="Comic Sans MS" w:hint="eastAsia"/>
          <w:sz w:val="26"/>
          <w:szCs w:val="26"/>
          <w:lang w:eastAsia="zh-CN"/>
        </w:rPr>
        <w:t xml:space="preserve"> </w:t>
      </w:r>
      <w:r w:rsidRPr="00C52084">
        <w:rPr>
          <w:rFonts w:cs="Comic Sans MS"/>
          <w:sz w:val="26"/>
          <w:szCs w:val="26"/>
          <w:lang w:eastAsia="zh-CN"/>
        </w:rPr>
        <w:t>“</w:t>
      </w:r>
      <w:r w:rsidRPr="00C52084">
        <w:rPr>
          <w:rFonts w:cs="Comic Sans MS" w:hint="eastAsia"/>
          <w:sz w:val="26"/>
          <w:szCs w:val="26"/>
          <w:lang w:eastAsia="zh-CN"/>
        </w:rPr>
        <w:t>10 meters</w:t>
      </w:r>
      <w:r w:rsidRPr="00C52084">
        <w:rPr>
          <w:rFonts w:cs="Comic Sans MS"/>
          <w:sz w:val="26"/>
          <w:szCs w:val="26"/>
          <w:lang w:eastAsia="zh-CN"/>
        </w:rPr>
        <w:t xml:space="preserve">” </w:t>
      </w:r>
      <w:r w:rsidRPr="00C52084">
        <w:rPr>
          <w:rFonts w:cs="Comic Sans MS" w:hint="eastAsia"/>
          <w:sz w:val="26"/>
          <w:szCs w:val="26"/>
          <w:lang w:eastAsia="zh-CN"/>
        </w:rPr>
        <w:t xml:space="preserve">into </w:t>
      </w:r>
      <w:r w:rsidRPr="00C52084">
        <w:rPr>
          <w:rFonts w:cs="Comic Sans MS"/>
          <w:sz w:val="26"/>
          <w:szCs w:val="26"/>
          <w:lang w:eastAsia="zh-CN"/>
        </w:rPr>
        <w:t>“</w:t>
      </w:r>
      <w:r w:rsidRPr="00C52084">
        <w:rPr>
          <w:rFonts w:cs="Comic Sans MS" w:hint="eastAsia"/>
          <w:sz w:val="26"/>
          <w:szCs w:val="26"/>
          <w:lang w:eastAsia="zh-CN"/>
        </w:rPr>
        <w:t>10 centimeters.</w:t>
      </w:r>
      <w:r w:rsidRPr="00C52084">
        <w:rPr>
          <w:rFonts w:cs="Comic Sans MS"/>
          <w:sz w:val="26"/>
          <w:szCs w:val="26"/>
          <w:lang w:eastAsia="zh-CN"/>
        </w:rPr>
        <w:t>”</w:t>
      </w:r>
      <w:r w:rsidRPr="00C52084">
        <w:rPr>
          <w:rFonts w:cs="Comic Sans MS" w:hint="eastAsia"/>
          <w:sz w:val="26"/>
          <w:szCs w:val="26"/>
          <w:lang w:eastAsia="zh-CN"/>
        </w:rPr>
        <w:t xml:space="preserve"> </w:t>
      </w: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 xml:space="preserve">4. After students work out a reliable value, let them compare the result and the predicted value and </w:t>
      </w:r>
      <w:r w:rsidRPr="00C52084">
        <w:rPr>
          <w:rFonts w:cs="Comic Sans MS"/>
          <w:sz w:val="26"/>
          <w:szCs w:val="26"/>
          <w:lang w:eastAsia="zh-CN"/>
        </w:rPr>
        <w:t xml:space="preserve">see </w:t>
      </w:r>
      <w:r w:rsidRPr="00C52084">
        <w:rPr>
          <w:rFonts w:cs="Comic Sans MS" w:hint="eastAsia"/>
          <w:sz w:val="26"/>
          <w:szCs w:val="26"/>
          <w:lang w:eastAsia="zh-CN"/>
        </w:rPr>
        <w:t xml:space="preserve">if there is a difference, and figure out what caused the difference.  </w:t>
      </w:r>
    </w:p>
    <w:p w:rsid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5.</w:t>
      </w:r>
      <w:r>
        <w:rPr>
          <w:rFonts w:cs="Comic Sans MS" w:hint="eastAsia"/>
          <w:sz w:val="26"/>
          <w:szCs w:val="26"/>
          <w:lang w:eastAsia="zh-CN"/>
        </w:rPr>
        <w:t>Finally</w:t>
      </w:r>
      <w:r w:rsidRPr="00C52084">
        <w:rPr>
          <w:rFonts w:cs="Comic Sans MS" w:hint="eastAsia"/>
          <w:sz w:val="26"/>
          <w:szCs w:val="26"/>
          <w:lang w:eastAsia="zh-CN"/>
        </w:rPr>
        <w:t>, ask them to think about this question: Would the value change if the size of the ball become larger?</w:t>
      </w:r>
    </w:p>
    <w:p w:rsidR="00C52084" w:rsidRDefault="00C52084" w:rsidP="00C52084">
      <w:pPr>
        <w:spacing w:line="360" w:lineRule="auto"/>
        <w:rPr>
          <w:rFonts w:cs="Comic Sans MS"/>
          <w:sz w:val="26"/>
          <w:szCs w:val="26"/>
          <w:lang w:eastAsia="zh-CN"/>
        </w:rPr>
      </w:pPr>
    </w:p>
    <w:p w:rsidR="00C52084" w:rsidRPr="00C52084" w:rsidRDefault="00C52084" w:rsidP="00C52084">
      <w:pPr>
        <w:spacing w:line="360" w:lineRule="auto"/>
        <w:outlineLvl w:val="0"/>
        <w:rPr>
          <w:rFonts w:cs="Comic Sans MS"/>
          <w:b/>
          <w:bCs/>
          <w:sz w:val="26"/>
          <w:szCs w:val="26"/>
          <w:lang w:eastAsia="zh-CN"/>
        </w:rPr>
      </w:pPr>
      <w:r w:rsidRPr="00C52084">
        <w:rPr>
          <w:rFonts w:cs="Comic Sans MS" w:hint="eastAsia"/>
          <w:b/>
          <w:bCs/>
          <w:sz w:val="26"/>
          <w:szCs w:val="26"/>
          <w:lang w:eastAsia="zh-CN"/>
        </w:rPr>
        <w:t>Segment 2:</w:t>
      </w:r>
    </w:p>
    <w:p w:rsidR="00C52084" w:rsidRPr="00C52084" w:rsidRDefault="00C52084" w:rsidP="00C52084">
      <w:pPr>
        <w:spacing w:line="360" w:lineRule="auto"/>
        <w:outlineLvl w:val="0"/>
        <w:rPr>
          <w:rFonts w:cs="Comic Sans MS"/>
          <w:sz w:val="26"/>
          <w:szCs w:val="26"/>
          <w:lang w:eastAsia="zh-CN"/>
        </w:rPr>
      </w:pPr>
      <w:r w:rsidRPr="00C52084">
        <w:rPr>
          <w:rFonts w:cs="Comic Sans MS" w:hint="eastAsia"/>
          <w:sz w:val="26"/>
          <w:szCs w:val="26"/>
          <w:lang w:eastAsia="zh-CN"/>
        </w:rPr>
        <w:t xml:space="preserve">1. A flat world map and a globe should be presented at the same time. Make sure that students know the location of Boston and Mecca on the map as well as the globe. We are all confident that the shortest distance between 2 points on the plane is the straight line. However, when it comes to a globe, a sphere, is the appropriate direction the same? </w:t>
      </w:r>
    </w:p>
    <w:p w:rsidR="00C52084" w:rsidRPr="00C52084" w:rsidRDefault="00C52084" w:rsidP="00C52084">
      <w:pPr>
        <w:spacing w:line="360" w:lineRule="auto"/>
        <w:outlineLvl w:val="0"/>
        <w:rPr>
          <w:rFonts w:cs="Comic Sans MS"/>
          <w:sz w:val="26"/>
          <w:szCs w:val="26"/>
          <w:lang w:eastAsia="zh-CN"/>
        </w:rPr>
      </w:pPr>
      <w:r w:rsidRPr="00C52084">
        <w:rPr>
          <w:rFonts w:cs="Comic Sans MS" w:hint="eastAsia"/>
          <w:sz w:val="26"/>
          <w:szCs w:val="26"/>
          <w:lang w:eastAsia="zh-CN"/>
        </w:rPr>
        <w:t xml:space="preserve">2. Then, take votes from the class first ( let students select a direction intuitively) , before any work is done. </w:t>
      </w:r>
    </w:p>
    <w:p w:rsidR="00C52084" w:rsidRPr="00C52084" w:rsidRDefault="00C52084" w:rsidP="00C52084">
      <w:pPr>
        <w:spacing w:line="360" w:lineRule="auto"/>
        <w:outlineLvl w:val="0"/>
        <w:rPr>
          <w:rFonts w:cs="Comic Sans MS"/>
          <w:sz w:val="26"/>
          <w:szCs w:val="26"/>
          <w:lang w:eastAsia="zh-CN"/>
        </w:rPr>
      </w:pPr>
      <w:r w:rsidRPr="00C52084">
        <w:rPr>
          <w:rFonts w:cs="Comic Sans MS" w:hint="eastAsia"/>
          <w:sz w:val="26"/>
          <w:szCs w:val="26"/>
          <w:lang w:eastAsia="zh-CN"/>
        </w:rPr>
        <w:t>3. present a globe and a rope for each group to find the way and a soft ruler, if needed, to measure the distance. Tell students to minimize the distance as possible as they could.</w:t>
      </w:r>
    </w:p>
    <w:p w:rsidR="00C52084" w:rsidRDefault="00C52084" w:rsidP="00C52084">
      <w:pPr>
        <w:spacing w:line="360" w:lineRule="auto"/>
        <w:outlineLvl w:val="0"/>
        <w:rPr>
          <w:rFonts w:cs="Comic Sans MS"/>
          <w:sz w:val="26"/>
          <w:szCs w:val="26"/>
          <w:lang w:eastAsia="zh-CN"/>
        </w:rPr>
      </w:pPr>
      <w:r w:rsidRPr="00C52084">
        <w:rPr>
          <w:rFonts w:cs="Comic Sans MS" w:hint="eastAsia"/>
          <w:sz w:val="26"/>
          <w:szCs w:val="26"/>
          <w:lang w:eastAsia="zh-CN"/>
        </w:rPr>
        <w:t>4. At an appropriate time, give students a elastic rubber band, if needed, to help them find the correct direction.</w:t>
      </w:r>
    </w:p>
    <w:p w:rsidR="00C52084" w:rsidRDefault="00C52084" w:rsidP="00C52084">
      <w:pPr>
        <w:spacing w:line="360" w:lineRule="auto"/>
        <w:outlineLvl w:val="0"/>
        <w:rPr>
          <w:rFonts w:cs="Comic Sans MS"/>
          <w:sz w:val="26"/>
          <w:szCs w:val="26"/>
          <w:lang w:eastAsia="zh-CN"/>
        </w:rPr>
      </w:pPr>
    </w:p>
    <w:p w:rsidR="00C52084" w:rsidRPr="00C52084" w:rsidRDefault="00C52084" w:rsidP="00C52084">
      <w:pPr>
        <w:outlineLvl w:val="0"/>
        <w:rPr>
          <w:rFonts w:cs="Comic Sans MS"/>
          <w:b/>
          <w:bCs/>
          <w:sz w:val="26"/>
          <w:szCs w:val="26"/>
          <w:lang w:eastAsia="zh-CN"/>
        </w:rPr>
      </w:pPr>
      <w:r w:rsidRPr="00C52084">
        <w:rPr>
          <w:rFonts w:cs="Comic Sans MS" w:hint="eastAsia"/>
          <w:b/>
          <w:bCs/>
          <w:sz w:val="26"/>
          <w:szCs w:val="26"/>
          <w:lang w:eastAsia="zh-CN"/>
        </w:rPr>
        <w:t>Segment 3:</w:t>
      </w:r>
    </w:p>
    <w:p w:rsidR="00C52084" w:rsidRPr="00C52084" w:rsidRDefault="00C52084" w:rsidP="00C52084">
      <w:pPr>
        <w:rPr>
          <w:rFonts w:cs="Comic Sans MS"/>
          <w:sz w:val="26"/>
          <w:szCs w:val="26"/>
          <w:lang w:eastAsia="zh-CN"/>
        </w:rPr>
      </w:pPr>
    </w:p>
    <w:p w:rsidR="00C52084" w:rsidRP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 xml:space="preserve">1. Actually, this question also asks for the shortest way between 2 points. The difference is that the team should travel to the equator in addition. The materials used in the previous segment, the globe, ropes, rubber bands, scissors, should be still available. </w:t>
      </w:r>
    </w:p>
    <w:p w:rsidR="00C52084" w:rsidRDefault="00C52084" w:rsidP="00C52084">
      <w:pPr>
        <w:spacing w:line="360" w:lineRule="auto"/>
        <w:rPr>
          <w:rFonts w:cs="Comic Sans MS"/>
          <w:sz w:val="26"/>
          <w:szCs w:val="26"/>
          <w:lang w:eastAsia="zh-CN"/>
        </w:rPr>
      </w:pPr>
      <w:r w:rsidRPr="00C52084">
        <w:rPr>
          <w:rFonts w:cs="Comic Sans MS" w:hint="eastAsia"/>
          <w:sz w:val="26"/>
          <w:szCs w:val="26"/>
          <w:lang w:eastAsia="zh-CN"/>
        </w:rPr>
        <w:t xml:space="preserve">2. More importantly, use teamwork to solve the problem. </w:t>
      </w:r>
    </w:p>
    <w:p w:rsidR="00C52084" w:rsidRDefault="00C52084" w:rsidP="00C52084">
      <w:pPr>
        <w:spacing w:line="360" w:lineRule="auto"/>
        <w:rPr>
          <w:rFonts w:cs="Comic Sans MS"/>
          <w:sz w:val="26"/>
          <w:szCs w:val="26"/>
          <w:lang w:eastAsia="zh-CN"/>
        </w:rPr>
      </w:pPr>
    </w:p>
    <w:p w:rsidR="00C52084" w:rsidRPr="00C52084" w:rsidRDefault="00C52084" w:rsidP="00DC47E7">
      <w:pPr>
        <w:spacing w:line="360" w:lineRule="auto"/>
        <w:outlineLvl w:val="0"/>
        <w:rPr>
          <w:rFonts w:cs="Comic Sans MS"/>
          <w:b/>
          <w:bCs/>
          <w:sz w:val="26"/>
          <w:szCs w:val="26"/>
          <w:lang w:eastAsia="zh-CN"/>
        </w:rPr>
      </w:pPr>
      <w:r w:rsidRPr="00C52084">
        <w:rPr>
          <w:rFonts w:cs="Comic Sans MS" w:hint="eastAsia"/>
          <w:b/>
          <w:bCs/>
          <w:sz w:val="26"/>
          <w:szCs w:val="26"/>
          <w:lang w:eastAsia="zh-CN"/>
        </w:rPr>
        <w:t>Segment 4:</w:t>
      </w:r>
    </w:p>
    <w:p w:rsidR="00C52084" w:rsidRPr="00C52084" w:rsidRDefault="00C52084" w:rsidP="00DC47E7">
      <w:pPr>
        <w:spacing w:line="360" w:lineRule="auto"/>
        <w:outlineLvl w:val="0"/>
        <w:rPr>
          <w:rFonts w:cs="Comic Sans MS"/>
          <w:sz w:val="26"/>
          <w:szCs w:val="26"/>
          <w:lang w:eastAsia="zh-CN"/>
        </w:rPr>
      </w:pPr>
      <w:r w:rsidRPr="00C52084">
        <w:rPr>
          <w:rFonts w:cs="Comic Sans MS" w:hint="eastAsia"/>
          <w:sz w:val="26"/>
          <w:szCs w:val="26"/>
          <w:lang w:eastAsia="zh-CN"/>
        </w:rPr>
        <w:t xml:space="preserve">1.prepare a ball with 20 red dots marked on it. Ask students to use crayons or markers to match and highlight the route.  </w:t>
      </w:r>
    </w:p>
    <w:p w:rsidR="00C52084" w:rsidRDefault="00C52084" w:rsidP="00DC47E7">
      <w:pPr>
        <w:spacing w:line="360" w:lineRule="auto"/>
        <w:outlineLvl w:val="0"/>
        <w:rPr>
          <w:rFonts w:cs="Comic Sans MS"/>
          <w:sz w:val="26"/>
          <w:szCs w:val="26"/>
          <w:lang w:eastAsia="zh-CN"/>
        </w:rPr>
      </w:pPr>
      <w:r w:rsidRPr="00C52084">
        <w:rPr>
          <w:rFonts w:cs="Comic Sans MS" w:hint="eastAsia"/>
          <w:sz w:val="26"/>
          <w:szCs w:val="26"/>
          <w:lang w:eastAsia="zh-CN"/>
        </w:rPr>
        <w:t>1. When the in-class teacher notice that students have matched the points and form a dodecahedron, he/she should provide a a plastic model structure of dodecahedron to students and let them know that the model is flexible enough to change shape if they want.</w:t>
      </w:r>
    </w:p>
    <w:p w:rsidR="00DC47E7" w:rsidRPr="00DC47E7" w:rsidRDefault="00DC47E7" w:rsidP="00DC47E7">
      <w:pPr>
        <w:spacing w:line="360" w:lineRule="auto"/>
        <w:outlineLvl w:val="0"/>
        <w:rPr>
          <w:rFonts w:cs="Comic Sans MS"/>
          <w:b/>
          <w:bCs/>
          <w:sz w:val="26"/>
          <w:szCs w:val="26"/>
          <w:lang w:eastAsia="zh-CN"/>
        </w:rPr>
      </w:pPr>
    </w:p>
    <w:p w:rsidR="00DC47E7" w:rsidRPr="00DC47E7" w:rsidRDefault="00DC47E7" w:rsidP="00DC47E7">
      <w:pPr>
        <w:spacing w:line="360" w:lineRule="auto"/>
        <w:outlineLvl w:val="0"/>
        <w:rPr>
          <w:rFonts w:cs="Comic Sans MS"/>
          <w:b/>
          <w:bCs/>
          <w:sz w:val="26"/>
          <w:szCs w:val="26"/>
          <w:lang w:eastAsia="zh-CN"/>
        </w:rPr>
      </w:pPr>
      <w:r w:rsidRPr="00DC47E7">
        <w:rPr>
          <w:rFonts w:cs="Comic Sans MS" w:hint="eastAsia"/>
          <w:b/>
          <w:bCs/>
          <w:sz w:val="26"/>
          <w:szCs w:val="26"/>
          <w:lang w:eastAsia="zh-CN"/>
        </w:rPr>
        <w:t>Segment 5:</w:t>
      </w:r>
    </w:p>
    <w:p w:rsidR="00DC47E7" w:rsidRPr="00DC47E7" w:rsidRDefault="00DC47E7" w:rsidP="00DC47E7">
      <w:pPr>
        <w:spacing w:line="360" w:lineRule="auto"/>
        <w:outlineLvl w:val="0"/>
        <w:rPr>
          <w:rFonts w:cs="Comic Sans MS"/>
          <w:sz w:val="26"/>
          <w:szCs w:val="26"/>
          <w:lang w:eastAsia="zh-CN"/>
        </w:rPr>
      </w:pPr>
      <w:r w:rsidRPr="00DC47E7">
        <w:rPr>
          <w:rFonts w:cs="Comic Sans MS" w:hint="eastAsia"/>
          <w:sz w:val="26"/>
          <w:szCs w:val="26"/>
          <w:lang w:eastAsia="zh-CN"/>
        </w:rPr>
        <w:t>1. Since this segment involves some exercises, make sure the area is spacious enough so that no one gets hurt.</w:t>
      </w:r>
    </w:p>
    <w:p w:rsidR="00DC47E7" w:rsidRPr="00DC47E7" w:rsidRDefault="00DC47E7" w:rsidP="00DC47E7">
      <w:pPr>
        <w:spacing w:line="360" w:lineRule="auto"/>
        <w:jc w:val="both"/>
        <w:rPr>
          <w:b/>
          <w:sz w:val="26"/>
          <w:szCs w:val="26"/>
        </w:rPr>
      </w:pPr>
      <w:r w:rsidRPr="00DC47E7">
        <w:rPr>
          <w:rFonts w:cs="Comic Sans MS" w:hint="eastAsia"/>
          <w:sz w:val="26"/>
          <w:szCs w:val="26"/>
          <w:lang w:eastAsia="zh-CN"/>
        </w:rPr>
        <w:t xml:space="preserve">2. Besides, when no more progress is made, give students some hints, for example, </w:t>
      </w:r>
      <w:r w:rsidRPr="00DC47E7">
        <w:rPr>
          <w:rFonts w:cs="Comic Sans MS"/>
          <w:sz w:val="26"/>
          <w:szCs w:val="26"/>
          <w:lang w:eastAsia="zh-CN"/>
        </w:rPr>
        <w:t>“</w:t>
      </w:r>
      <w:r w:rsidRPr="00DC47E7">
        <w:rPr>
          <w:rFonts w:cs="Comic Sans MS" w:hint="eastAsia"/>
          <w:sz w:val="26"/>
          <w:szCs w:val="26"/>
          <w:lang w:eastAsia="zh-CN"/>
        </w:rPr>
        <w:t>the points are infinite</w:t>
      </w:r>
      <w:r w:rsidRPr="00DC47E7">
        <w:rPr>
          <w:rFonts w:cs="Comic Sans MS"/>
          <w:sz w:val="26"/>
          <w:szCs w:val="26"/>
          <w:lang w:eastAsia="zh-CN"/>
        </w:rPr>
        <w:t>”</w:t>
      </w:r>
      <w:r w:rsidRPr="00DC47E7">
        <w:rPr>
          <w:rFonts w:cs="Comic Sans MS" w:hint="eastAsia"/>
          <w:sz w:val="26"/>
          <w:szCs w:val="26"/>
          <w:lang w:eastAsia="zh-CN"/>
        </w:rPr>
        <w:t xml:space="preserve"> or </w:t>
      </w:r>
      <w:r w:rsidRPr="00DC47E7">
        <w:rPr>
          <w:rFonts w:cs="Comic Sans MS"/>
          <w:sz w:val="26"/>
          <w:szCs w:val="26"/>
          <w:lang w:eastAsia="zh-CN"/>
        </w:rPr>
        <w:t>“</w:t>
      </w:r>
      <w:r w:rsidRPr="00DC47E7">
        <w:rPr>
          <w:rFonts w:cs="Comic Sans MS" w:hint="eastAsia"/>
          <w:sz w:val="26"/>
          <w:szCs w:val="26"/>
          <w:lang w:eastAsia="zh-CN"/>
        </w:rPr>
        <w:t>some points are near the south pole but not at the south pole.</w:t>
      </w:r>
      <w:r w:rsidRPr="00DC47E7">
        <w:rPr>
          <w:rFonts w:cs="Comic Sans MS"/>
          <w:sz w:val="26"/>
          <w:szCs w:val="26"/>
          <w:lang w:eastAsia="zh-CN"/>
        </w:rPr>
        <w:t>”</w:t>
      </w:r>
    </w:p>
    <w:p w:rsidR="00DC47E7" w:rsidRPr="00C52084" w:rsidRDefault="00DC47E7" w:rsidP="00DC47E7">
      <w:pPr>
        <w:spacing w:line="360" w:lineRule="auto"/>
        <w:outlineLvl w:val="0"/>
        <w:rPr>
          <w:rFonts w:cs="Comic Sans MS"/>
          <w:sz w:val="26"/>
          <w:szCs w:val="26"/>
          <w:lang w:eastAsia="zh-CN"/>
        </w:rPr>
      </w:pPr>
    </w:p>
    <w:p w:rsidR="00C52084" w:rsidRDefault="00C52084" w:rsidP="00C52084">
      <w:pPr>
        <w:outlineLvl w:val="0"/>
        <w:rPr>
          <w:rFonts w:ascii="Comic Sans MS" w:hAnsi="Comic Sans MS" w:cs="Comic Sans MS"/>
          <w:bCs/>
          <w:color w:val="7030A0"/>
          <w:lang w:eastAsia="zh-CN"/>
        </w:rPr>
      </w:pPr>
    </w:p>
    <w:p w:rsidR="00C52084" w:rsidRPr="00C52084" w:rsidRDefault="00C52084" w:rsidP="00C52084">
      <w:pPr>
        <w:spacing w:line="360" w:lineRule="auto"/>
        <w:rPr>
          <w:rFonts w:cs="Comic Sans MS"/>
          <w:sz w:val="26"/>
          <w:szCs w:val="26"/>
          <w:lang w:eastAsia="zh-CN"/>
        </w:rPr>
      </w:pPr>
    </w:p>
    <w:p w:rsidR="00C52084" w:rsidRDefault="00C52084">
      <w:pPr>
        <w:rPr>
          <w:lang w:eastAsia="ja-JP"/>
        </w:rPr>
      </w:pPr>
    </w:p>
    <w:sectPr w:rsidR="00C5208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44BE"/>
    <w:multiLevelType w:val="singleLevel"/>
    <w:tmpl w:val="59A244BE"/>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C52084"/>
    <w:rsid w:val="005D6E1C"/>
    <w:rsid w:val="00682B35"/>
    <w:rsid w:val="006A7AE3"/>
    <w:rsid w:val="00C52084"/>
    <w:rsid w:val="00DC47E7"/>
    <w:rsid w:val="00DF256C"/>
    <w:rsid w:val="00E16434"/>
  </w:rsids>
  <m:mathPr>
    <m:mathFont m:val="SimSu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84"/>
    <w:pPr>
      <w:spacing w:after="0"/>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20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84"/>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3164</Characters>
  <Application>Microsoft Macintosh Word</Application>
  <DocSecurity>0</DocSecurity>
  <Lines>26</Lines>
  <Paragraphs>6</Paragraphs>
  <ScaleCrop>false</ScaleCrop>
  <Company>MIT</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2017-12-06T16:43:00Z</dcterms:created>
  <dcterms:modified xsi:type="dcterms:W3CDTF">2017-12-06T16:43:00Z</dcterms:modified>
</cp:coreProperties>
</file>